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23" w:rsidRPr="00720523" w:rsidRDefault="00720523" w:rsidP="00720523">
      <w:pPr>
        <w:pStyle w:val="1"/>
        <w:spacing w:before="68"/>
        <w:ind w:left="0" w:right="547"/>
        <w:jc w:val="center"/>
        <w:rPr>
          <w:sz w:val="24"/>
          <w:szCs w:val="24"/>
        </w:rPr>
      </w:pPr>
      <w:r>
        <w:rPr>
          <w:sz w:val="24"/>
          <w:szCs w:val="24"/>
        </w:rPr>
        <w:t xml:space="preserve">        </w:t>
      </w:r>
      <w:r w:rsidRPr="00720523">
        <w:rPr>
          <w:sz w:val="24"/>
          <w:szCs w:val="24"/>
        </w:rPr>
        <w:t>План</w:t>
      </w:r>
      <w:r w:rsidRPr="00720523">
        <w:rPr>
          <w:spacing w:val="-10"/>
          <w:sz w:val="24"/>
          <w:szCs w:val="24"/>
        </w:rPr>
        <w:t xml:space="preserve"> </w:t>
      </w:r>
      <w:r w:rsidRPr="00720523">
        <w:rPr>
          <w:sz w:val="24"/>
          <w:szCs w:val="24"/>
        </w:rPr>
        <w:t>работы</w:t>
      </w:r>
      <w:r w:rsidRPr="00720523">
        <w:rPr>
          <w:spacing w:val="-12"/>
          <w:sz w:val="24"/>
          <w:szCs w:val="24"/>
        </w:rPr>
        <w:t xml:space="preserve"> </w:t>
      </w:r>
      <w:r w:rsidRPr="00720523">
        <w:rPr>
          <w:sz w:val="24"/>
          <w:szCs w:val="24"/>
        </w:rPr>
        <w:t>школьного</w:t>
      </w:r>
      <w:r w:rsidRPr="00720523">
        <w:rPr>
          <w:spacing w:val="-8"/>
          <w:sz w:val="24"/>
          <w:szCs w:val="24"/>
        </w:rPr>
        <w:t xml:space="preserve"> </w:t>
      </w:r>
      <w:r w:rsidRPr="00720523">
        <w:rPr>
          <w:sz w:val="24"/>
          <w:szCs w:val="24"/>
        </w:rPr>
        <w:t>театра</w:t>
      </w:r>
    </w:p>
    <w:p w:rsidR="00720523" w:rsidRPr="00720523" w:rsidRDefault="009A2AD5" w:rsidP="00720523">
      <w:pPr>
        <w:spacing w:line="366" w:lineRule="exact"/>
        <w:ind w:left="567" w:right="547"/>
        <w:jc w:val="center"/>
        <w:rPr>
          <w:rFonts w:ascii="Times New Roman" w:hAnsi="Times New Roman" w:cs="Times New Roman"/>
          <w:b/>
          <w:sz w:val="24"/>
          <w:szCs w:val="24"/>
        </w:rPr>
      </w:pPr>
      <w:r>
        <w:rPr>
          <w:rFonts w:ascii="Times New Roman" w:hAnsi="Times New Roman" w:cs="Times New Roman"/>
          <w:b/>
          <w:sz w:val="24"/>
          <w:szCs w:val="24"/>
        </w:rPr>
        <w:t>«Я и Вдохновение</w:t>
      </w:r>
      <w:r w:rsidR="00720523" w:rsidRPr="00720523">
        <w:rPr>
          <w:rFonts w:ascii="Times New Roman" w:hAnsi="Times New Roman" w:cs="Times New Roman"/>
          <w:b/>
          <w:sz w:val="24"/>
          <w:szCs w:val="24"/>
        </w:rPr>
        <w:t>»</w:t>
      </w:r>
      <w:r w:rsidR="00720523" w:rsidRPr="00720523">
        <w:rPr>
          <w:rFonts w:ascii="Times New Roman" w:hAnsi="Times New Roman" w:cs="Times New Roman"/>
          <w:b/>
          <w:spacing w:val="-8"/>
          <w:sz w:val="24"/>
          <w:szCs w:val="24"/>
        </w:rPr>
        <w:t xml:space="preserve"> </w:t>
      </w:r>
      <w:proofErr w:type="gramStart"/>
      <w:r>
        <w:rPr>
          <w:rFonts w:ascii="Times New Roman" w:hAnsi="Times New Roman" w:cs="Times New Roman"/>
          <w:b/>
          <w:sz w:val="24"/>
          <w:szCs w:val="24"/>
        </w:rPr>
        <w:t xml:space="preserve">на  </w:t>
      </w:r>
      <w:r w:rsidR="002F77EF">
        <w:rPr>
          <w:rFonts w:ascii="Times New Roman" w:hAnsi="Times New Roman" w:cs="Times New Roman"/>
          <w:b/>
          <w:sz w:val="24"/>
          <w:szCs w:val="24"/>
        </w:rPr>
        <w:t>2024</w:t>
      </w:r>
      <w:proofErr w:type="gramEnd"/>
      <w:r w:rsidR="002F77EF">
        <w:rPr>
          <w:rFonts w:ascii="Times New Roman" w:hAnsi="Times New Roman" w:cs="Times New Roman"/>
          <w:b/>
          <w:sz w:val="24"/>
          <w:szCs w:val="24"/>
        </w:rPr>
        <w:t>-2025</w:t>
      </w:r>
      <w:r w:rsidR="00720523" w:rsidRPr="00720523">
        <w:rPr>
          <w:rFonts w:ascii="Times New Roman" w:hAnsi="Times New Roman" w:cs="Times New Roman"/>
          <w:b/>
          <w:spacing w:val="-2"/>
          <w:sz w:val="24"/>
          <w:szCs w:val="24"/>
        </w:rPr>
        <w:t xml:space="preserve"> </w:t>
      </w:r>
      <w:r>
        <w:rPr>
          <w:rFonts w:ascii="Times New Roman" w:hAnsi="Times New Roman" w:cs="Times New Roman"/>
          <w:b/>
          <w:sz w:val="24"/>
          <w:szCs w:val="24"/>
        </w:rPr>
        <w:t>учебный год</w:t>
      </w:r>
    </w:p>
    <w:p w:rsidR="00720523" w:rsidRPr="00720523" w:rsidRDefault="00720523" w:rsidP="00720523">
      <w:pPr>
        <w:pStyle w:val="ae"/>
        <w:spacing w:before="284" w:line="228" w:lineRule="auto"/>
        <w:ind w:left="567"/>
        <w:rPr>
          <w:rFonts w:ascii="Times New Roman" w:hAnsi="Times New Roman" w:cs="Times New Roman"/>
          <w:sz w:val="24"/>
          <w:szCs w:val="24"/>
        </w:rPr>
      </w:pPr>
      <w:r w:rsidRPr="00720523">
        <w:rPr>
          <w:rFonts w:ascii="Times New Roman" w:hAnsi="Times New Roman" w:cs="Times New Roman"/>
          <w:b/>
          <w:sz w:val="24"/>
          <w:szCs w:val="24"/>
        </w:rPr>
        <w:t>Цель:</w:t>
      </w:r>
      <w:r w:rsidRPr="00720523">
        <w:rPr>
          <w:rFonts w:ascii="Times New Roman" w:hAnsi="Times New Roman" w:cs="Times New Roman"/>
          <w:b/>
          <w:spacing w:val="-13"/>
          <w:sz w:val="24"/>
          <w:szCs w:val="24"/>
        </w:rPr>
        <w:t xml:space="preserve"> </w:t>
      </w:r>
      <w:r w:rsidRPr="00720523">
        <w:rPr>
          <w:rFonts w:ascii="Times New Roman" w:hAnsi="Times New Roman" w:cs="Times New Roman"/>
          <w:sz w:val="24"/>
          <w:szCs w:val="24"/>
        </w:rPr>
        <w:t>развитие</w:t>
      </w:r>
      <w:r w:rsidRPr="00720523">
        <w:rPr>
          <w:rFonts w:ascii="Times New Roman" w:hAnsi="Times New Roman" w:cs="Times New Roman"/>
          <w:spacing w:val="-9"/>
          <w:sz w:val="24"/>
          <w:szCs w:val="24"/>
        </w:rPr>
        <w:t xml:space="preserve"> </w:t>
      </w:r>
      <w:r w:rsidRPr="00720523">
        <w:rPr>
          <w:rFonts w:ascii="Times New Roman" w:hAnsi="Times New Roman" w:cs="Times New Roman"/>
          <w:sz w:val="24"/>
          <w:szCs w:val="24"/>
        </w:rPr>
        <w:t>творческих</w:t>
      </w:r>
      <w:r w:rsidRPr="00720523">
        <w:rPr>
          <w:rFonts w:ascii="Times New Roman" w:hAnsi="Times New Roman" w:cs="Times New Roman"/>
          <w:spacing w:val="-9"/>
          <w:sz w:val="24"/>
          <w:szCs w:val="24"/>
        </w:rPr>
        <w:t xml:space="preserve"> </w:t>
      </w:r>
      <w:r w:rsidRPr="00720523">
        <w:rPr>
          <w:rFonts w:ascii="Times New Roman" w:hAnsi="Times New Roman" w:cs="Times New Roman"/>
          <w:sz w:val="24"/>
          <w:szCs w:val="24"/>
        </w:rPr>
        <w:t>способностей</w:t>
      </w:r>
      <w:r w:rsidRPr="00720523">
        <w:rPr>
          <w:rFonts w:ascii="Times New Roman" w:hAnsi="Times New Roman" w:cs="Times New Roman"/>
          <w:spacing w:val="-4"/>
          <w:sz w:val="24"/>
          <w:szCs w:val="24"/>
        </w:rPr>
        <w:t xml:space="preserve"> </w:t>
      </w:r>
      <w:r w:rsidR="00F53960">
        <w:rPr>
          <w:rFonts w:ascii="Times New Roman" w:hAnsi="Times New Roman" w:cs="Times New Roman"/>
          <w:sz w:val="24"/>
          <w:szCs w:val="24"/>
        </w:rPr>
        <w:t xml:space="preserve">у </w:t>
      </w:r>
      <w:r w:rsidR="00F53960">
        <w:rPr>
          <w:rFonts w:ascii="Times New Roman" w:eastAsia="Calibri" w:hAnsi="Times New Roman" w:cs="Times New Roman"/>
          <w:color w:val="181717"/>
          <w:sz w:val="24"/>
          <w:szCs w:val="24"/>
        </w:rPr>
        <w:t>детей</w:t>
      </w:r>
      <w:r w:rsidR="00F53960" w:rsidRPr="00F53960">
        <w:rPr>
          <w:rFonts w:ascii="Times New Roman" w:eastAsia="Calibri" w:hAnsi="Times New Roman" w:cs="Times New Roman"/>
          <w:color w:val="181717"/>
          <w:sz w:val="24"/>
          <w:szCs w:val="24"/>
        </w:rPr>
        <w:t xml:space="preserve"> младшего школьного возраста (1-4 классы начальной школы),</w:t>
      </w:r>
      <w:r w:rsidR="00F53960">
        <w:rPr>
          <w:rFonts w:ascii="Times New Roman" w:eastAsia="Calibri" w:hAnsi="Times New Roman" w:cs="Times New Roman"/>
          <w:color w:val="181717"/>
          <w:sz w:val="24"/>
          <w:szCs w:val="24"/>
        </w:rPr>
        <w:t xml:space="preserve"> имеющих речевые нарушения, а также у учащихся с ОВЗ</w:t>
      </w:r>
      <w:r w:rsidR="00F53960" w:rsidRPr="00F53960">
        <w:rPr>
          <w:rFonts w:ascii="Times New Roman" w:eastAsia="Calibri" w:hAnsi="Times New Roman" w:cs="Times New Roman"/>
          <w:color w:val="181717"/>
          <w:sz w:val="24"/>
          <w:szCs w:val="24"/>
        </w:rPr>
        <w:t xml:space="preserve"> </w:t>
      </w:r>
      <w:proofErr w:type="gramStart"/>
      <w:r w:rsidR="00F53960" w:rsidRPr="00720523">
        <w:rPr>
          <w:rFonts w:ascii="Times New Roman" w:hAnsi="Times New Roman" w:cs="Times New Roman"/>
          <w:spacing w:val="-7"/>
          <w:sz w:val="24"/>
          <w:szCs w:val="24"/>
        </w:rPr>
        <w:t>средствами</w:t>
      </w:r>
      <w:r w:rsidRPr="00720523">
        <w:rPr>
          <w:rFonts w:ascii="Times New Roman" w:hAnsi="Times New Roman" w:cs="Times New Roman"/>
          <w:sz w:val="24"/>
          <w:szCs w:val="24"/>
        </w:rPr>
        <w:t xml:space="preserve"> </w:t>
      </w:r>
      <w:r w:rsidRPr="00720523">
        <w:rPr>
          <w:rFonts w:ascii="Times New Roman" w:hAnsi="Times New Roman" w:cs="Times New Roman"/>
          <w:spacing w:val="-67"/>
          <w:sz w:val="24"/>
          <w:szCs w:val="24"/>
        </w:rPr>
        <w:t xml:space="preserve"> </w:t>
      </w:r>
      <w:r w:rsidRPr="00720523">
        <w:rPr>
          <w:rFonts w:ascii="Times New Roman" w:hAnsi="Times New Roman" w:cs="Times New Roman"/>
          <w:sz w:val="24"/>
          <w:szCs w:val="24"/>
        </w:rPr>
        <w:t>театрального</w:t>
      </w:r>
      <w:proofErr w:type="gramEnd"/>
      <w:r w:rsidRPr="00720523">
        <w:rPr>
          <w:rFonts w:ascii="Times New Roman" w:hAnsi="Times New Roman" w:cs="Times New Roman"/>
          <w:sz w:val="24"/>
          <w:szCs w:val="24"/>
        </w:rPr>
        <w:t xml:space="preserve"> искусства.</w:t>
      </w:r>
    </w:p>
    <w:p w:rsidR="00720523" w:rsidRPr="00720523" w:rsidRDefault="00720523" w:rsidP="00720523">
      <w:pPr>
        <w:pStyle w:val="1"/>
        <w:ind w:left="567"/>
        <w:rPr>
          <w:sz w:val="24"/>
          <w:szCs w:val="24"/>
        </w:rPr>
      </w:pPr>
      <w:bookmarkStart w:id="0" w:name="Задачи:"/>
      <w:bookmarkEnd w:id="0"/>
      <w:r w:rsidRPr="00720523">
        <w:rPr>
          <w:sz w:val="24"/>
          <w:szCs w:val="24"/>
        </w:rPr>
        <w:t>Задачи:</w:t>
      </w:r>
    </w:p>
    <w:p w:rsidR="00720523" w:rsidRPr="00720523" w:rsidRDefault="00720523" w:rsidP="00720523">
      <w:pPr>
        <w:pStyle w:val="a5"/>
        <w:widowControl w:val="0"/>
        <w:numPr>
          <w:ilvl w:val="0"/>
          <w:numId w:val="25"/>
        </w:numPr>
        <w:tabs>
          <w:tab w:val="left" w:pos="851"/>
        </w:tabs>
        <w:ind w:left="567" w:right="735" w:firstLine="0"/>
        <w:contextualSpacing w:val="0"/>
        <w:rPr>
          <w:rFonts w:ascii="Times New Roman" w:hAnsi="Times New Roman"/>
          <w:sz w:val="24"/>
          <w:szCs w:val="24"/>
        </w:rPr>
      </w:pPr>
      <w:r w:rsidRPr="00720523">
        <w:rPr>
          <w:rFonts w:ascii="Times New Roman" w:hAnsi="Times New Roman"/>
          <w:sz w:val="24"/>
          <w:szCs w:val="24"/>
        </w:rPr>
        <w:t>Создать</w:t>
      </w:r>
      <w:r w:rsidRPr="00720523">
        <w:rPr>
          <w:rFonts w:ascii="Times New Roman" w:hAnsi="Times New Roman"/>
          <w:spacing w:val="-8"/>
          <w:sz w:val="24"/>
          <w:szCs w:val="24"/>
        </w:rPr>
        <w:t xml:space="preserve"> </w:t>
      </w:r>
      <w:r w:rsidRPr="00720523">
        <w:rPr>
          <w:rFonts w:ascii="Times New Roman" w:hAnsi="Times New Roman"/>
          <w:sz w:val="24"/>
          <w:szCs w:val="24"/>
        </w:rPr>
        <w:t>условия</w:t>
      </w:r>
      <w:r w:rsidRPr="00720523">
        <w:rPr>
          <w:rFonts w:ascii="Times New Roman" w:hAnsi="Times New Roman"/>
          <w:spacing w:val="-8"/>
          <w:sz w:val="24"/>
          <w:szCs w:val="24"/>
        </w:rPr>
        <w:t xml:space="preserve"> </w:t>
      </w:r>
      <w:r w:rsidRPr="00720523">
        <w:rPr>
          <w:rFonts w:ascii="Times New Roman" w:hAnsi="Times New Roman"/>
          <w:sz w:val="24"/>
          <w:szCs w:val="24"/>
        </w:rPr>
        <w:t>для</w:t>
      </w:r>
      <w:r w:rsidRPr="00720523">
        <w:rPr>
          <w:rFonts w:ascii="Times New Roman" w:hAnsi="Times New Roman"/>
          <w:spacing w:val="-8"/>
          <w:sz w:val="24"/>
          <w:szCs w:val="24"/>
        </w:rPr>
        <w:t xml:space="preserve"> </w:t>
      </w:r>
      <w:r w:rsidRPr="00720523">
        <w:rPr>
          <w:rFonts w:ascii="Times New Roman" w:hAnsi="Times New Roman"/>
          <w:sz w:val="24"/>
          <w:szCs w:val="24"/>
        </w:rPr>
        <w:t>развития</w:t>
      </w:r>
      <w:r w:rsidRPr="00720523">
        <w:rPr>
          <w:rFonts w:ascii="Times New Roman" w:hAnsi="Times New Roman"/>
          <w:spacing w:val="-4"/>
          <w:sz w:val="24"/>
          <w:szCs w:val="24"/>
        </w:rPr>
        <w:t xml:space="preserve"> </w:t>
      </w:r>
      <w:r w:rsidRPr="00720523">
        <w:rPr>
          <w:rFonts w:ascii="Times New Roman" w:hAnsi="Times New Roman"/>
          <w:sz w:val="24"/>
          <w:szCs w:val="24"/>
        </w:rPr>
        <w:t>творческой</w:t>
      </w:r>
      <w:r w:rsidRPr="00720523">
        <w:rPr>
          <w:rFonts w:ascii="Times New Roman" w:hAnsi="Times New Roman"/>
          <w:spacing w:val="-9"/>
          <w:sz w:val="24"/>
          <w:szCs w:val="24"/>
        </w:rPr>
        <w:t xml:space="preserve"> </w:t>
      </w:r>
      <w:r w:rsidRPr="00720523">
        <w:rPr>
          <w:rFonts w:ascii="Times New Roman" w:hAnsi="Times New Roman"/>
          <w:sz w:val="24"/>
          <w:szCs w:val="24"/>
        </w:rPr>
        <w:t>активности</w:t>
      </w:r>
      <w:r w:rsidRPr="00720523">
        <w:rPr>
          <w:rFonts w:ascii="Times New Roman" w:hAnsi="Times New Roman"/>
          <w:spacing w:val="-4"/>
          <w:sz w:val="24"/>
          <w:szCs w:val="24"/>
        </w:rPr>
        <w:t xml:space="preserve"> </w:t>
      </w:r>
      <w:r w:rsidRPr="00720523">
        <w:rPr>
          <w:rFonts w:ascii="Times New Roman" w:hAnsi="Times New Roman"/>
          <w:sz w:val="24"/>
          <w:szCs w:val="24"/>
        </w:rPr>
        <w:t>детей,</w:t>
      </w:r>
      <w:r w:rsidRPr="00720523">
        <w:rPr>
          <w:rFonts w:ascii="Times New Roman" w:hAnsi="Times New Roman"/>
          <w:spacing w:val="-7"/>
          <w:sz w:val="24"/>
          <w:szCs w:val="24"/>
        </w:rPr>
        <w:t xml:space="preserve"> </w:t>
      </w:r>
      <w:r w:rsidRPr="00720523">
        <w:rPr>
          <w:rFonts w:ascii="Times New Roman" w:hAnsi="Times New Roman"/>
          <w:sz w:val="24"/>
          <w:szCs w:val="24"/>
        </w:rPr>
        <w:t>участвующих</w:t>
      </w:r>
      <w:r w:rsidRPr="00720523">
        <w:rPr>
          <w:rFonts w:ascii="Times New Roman" w:hAnsi="Times New Roman"/>
          <w:spacing w:val="-67"/>
          <w:sz w:val="24"/>
          <w:szCs w:val="24"/>
        </w:rPr>
        <w:t xml:space="preserve"> </w:t>
      </w:r>
      <w:r w:rsidRPr="00720523">
        <w:rPr>
          <w:rFonts w:ascii="Times New Roman" w:hAnsi="Times New Roman"/>
          <w:sz w:val="24"/>
          <w:szCs w:val="24"/>
        </w:rPr>
        <w:t>в</w:t>
      </w:r>
      <w:r w:rsidRPr="00720523">
        <w:rPr>
          <w:rFonts w:ascii="Times New Roman" w:hAnsi="Times New Roman"/>
          <w:spacing w:val="-6"/>
          <w:sz w:val="24"/>
          <w:szCs w:val="24"/>
        </w:rPr>
        <w:t xml:space="preserve"> </w:t>
      </w:r>
      <w:r w:rsidRPr="00720523">
        <w:rPr>
          <w:rFonts w:ascii="Times New Roman" w:hAnsi="Times New Roman"/>
          <w:sz w:val="24"/>
          <w:szCs w:val="24"/>
        </w:rPr>
        <w:t>театральной</w:t>
      </w:r>
      <w:r w:rsidRPr="00720523">
        <w:rPr>
          <w:rFonts w:ascii="Times New Roman" w:hAnsi="Times New Roman"/>
          <w:spacing w:val="-1"/>
          <w:sz w:val="24"/>
          <w:szCs w:val="24"/>
        </w:rPr>
        <w:t xml:space="preserve"> </w:t>
      </w:r>
      <w:r w:rsidRPr="00720523">
        <w:rPr>
          <w:rFonts w:ascii="Times New Roman" w:hAnsi="Times New Roman"/>
          <w:sz w:val="24"/>
          <w:szCs w:val="24"/>
        </w:rPr>
        <w:t>деятельности.</w:t>
      </w:r>
    </w:p>
    <w:p w:rsidR="00720523" w:rsidRPr="00720523" w:rsidRDefault="00720523" w:rsidP="00720523">
      <w:pPr>
        <w:pStyle w:val="a5"/>
        <w:widowControl w:val="0"/>
        <w:numPr>
          <w:ilvl w:val="0"/>
          <w:numId w:val="25"/>
        </w:numPr>
        <w:tabs>
          <w:tab w:val="left" w:pos="851"/>
        </w:tabs>
        <w:spacing w:before="2"/>
        <w:ind w:left="567" w:right="1136" w:firstLine="0"/>
        <w:contextualSpacing w:val="0"/>
        <w:rPr>
          <w:rFonts w:ascii="Times New Roman" w:hAnsi="Times New Roman"/>
          <w:sz w:val="24"/>
          <w:szCs w:val="24"/>
        </w:rPr>
      </w:pPr>
      <w:r w:rsidRPr="00720523">
        <w:rPr>
          <w:rFonts w:ascii="Times New Roman" w:hAnsi="Times New Roman"/>
          <w:sz w:val="24"/>
          <w:szCs w:val="24"/>
        </w:rPr>
        <w:t>Совершенствовать</w:t>
      </w:r>
      <w:r w:rsidRPr="00720523">
        <w:rPr>
          <w:rFonts w:ascii="Times New Roman" w:hAnsi="Times New Roman"/>
          <w:spacing w:val="-9"/>
          <w:sz w:val="24"/>
          <w:szCs w:val="24"/>
        </w:rPr>
        <w:t xml:space="preserve"> </w:t>
      </w:r>
      <w:r w:rsidRPr="00720523">
        <w:rPr>
          <w:rFonts w:ascii="Times New Roman" w:hAnsi="Times New Roman"/>
          <w:sz w:val="24"/>
          <w:szCs w:val="24"/>
        </w:rPr>
        <w:t>артистические</w:t>
      </w:r>
      <w:r w:rsidRPr="00720523">
        <w:rPr>
          <w:rFonts w:ascii="Times New Roman" w:hAnsi="Times New Roman"/>
          <w:spacing w:val="-6"/>
          <w:sz w:val="24"/>
          <w:szCs w:val="24"/>
        </w:rPr>
        <w:t xml:space="preserve"> </w:t>
      </w:r>
      <w:r w:rsidRPr="00720523">
        <w:rPr>
          <w:rFonts w:ascii="Times New Roman" w:hAnsi="Times New Roman"/>
          <w:sz w:val="24"/>
          <w:szCs w:val="24"/>
        </w:rPr>
        <w:t>навыки</w:t>
      </w:r>
      <w:r w:rsidRPr="00720523">
        <w:rPr>
          <w:rFonts w:ascii="Times New Roman" w:hAnsi="Times New Roman"/>
          <w:spacing w:val="-9"/>
          <w:sz w:val="24"/>
          <w:szCs w:val="24"/>
        </w:rPr>
        <w:t xml:space="preserve"> </w:t>
      </w:r>
      <w:r w:rsidRPr="00720523">
        <w:rPr>
          <w:rFonts w:ascii="Times New Roman" w:hAnsi="Times New Roman"/>
          <w:sz w:val="24"/>
          <w:szCs w:val="24"/>
        </w:rPr>
        <w:t>детей</w:t>
      </w:r>
      <w:r w:rsidRPr="00720523">
        <w:rPr>
          <w:rFonts w:ascii="Times New Roman" w:hAnsi="Times New Roman"/>
          <w:spacing w:val="-8"/>
          <w:sz w:val="24"/>
          <w:szCs w:val="24"/>
        </w:rPr>
        <w:t xml:space="preserve"> </w:t>
      </w:r>
      <w:r w:rsidRPr="00720523">
        <w:rPr>
          <w:rFonts w:ascii="Times New Roman" w:hAnsi="Times New Roman"/>
          <w:sz w:val="24"/>
          <w:szCs w:val="24"/>
        </w:rPr>
        <w:t>в</w:t>
      </w:r>
      <w:r w:rsidRPr="00720523">
        <w:rPr>
          <w:rFonts w:ascii="Times New Roman" w:hAnsi="Times New Roman"/>
          <w:spacing w:val="-11"/>
          <w:sz w:val="24"/>
          <w:szCs w:val="24"/>
        </w:rPr>
        <w:t xml:space="preserve"> </w:t>
      </w:r>
      <w:r w:rsidRPr="00720523">
        <w:rPr>
          <w:rFonts w:ascii="Times New Roman" w:hAnsi="Times New Roman"/>
          <w:sz w:val="24"/>
          <w:szCs w:val="24"/>
        </w:rPr>
        <w:t>плане</w:t>
      </w:r>
      <w:r w:rsidRPr="00720523">
        <w:rPr>
          <w:rFonts w:ascii="Times New Roman" w:hAnsi="Times New Roman"/>
          <w:spacing w:val="-7"/>
          <w:sz w:val="24"/>
          <w:szCs w:val="24"/>
        </w:rPr>
        <w:t xml:space="preserve"> </w:t>
      </w:r>
      <w:r w:rsidRPr="00720523">
        <w:rPr>
          <w:rFonts w:ascii="Times New Roman" w:hAnsi="Times New Roman"/>
          <w:sz w:val="24"/>
          <w:szCs w:val="24"/>
        </w:rPr>
        <w:t>переживания</w:t>
      </w:r>
      <w:r w:rsidRPr="00720523">
        <w:rPr>
          <w:rFonts w:ascii="Times New Roman" w:hAnsi="Times New Roman"/>
          <w:spacing w:val="-2"/>
          <w:sz w:val="24"/>
          <w:szCs w:val="24"/>
        </w:rPr>
        <w:t xml:space="preserve"> </w:t>
      </w:r>
      <w:proofErr w:type="gramStart"/>
      <w:r w:rsidRPr="00720523">
        <w:rPr>
          <w:rFonts w:ascii="Times New Roman" w:hAnsi="Times New Roman"/>
          <w:sz w:val="24"/>
          <w:szCs w:val="24"/>
        </w:rPr>
        <w:t>и</w:t>
      </w:r>
      <w:r w:rsidR="009A2AD5">
        <w:rPr>
          <w:rFonts w:ascii="Times New Roman" w:hAnsi="Times New Roman"/>
          <w:sz w:val="24"/>
          <w:szCs w:val="24"/>
        </w:rPr>
        <w:t xml:space="preserve"> </w:t>
      </w:r>
      <w:r w:rsidRPr="00720523">
        <w:rPr>
          <w:rFonts w:ascii="Times New Roman" w:hAnsi="Times New Roman"/>
          <w:spacing w:val="-67"/>
          <w:sz w:val="24"/>
          <w:szCs w:val="24"/>
        </w:rPr>
        <w:t xml:space="preserve"> </w:t>
      </w:r>
      <w:r w:rsidRPr="00720523">
        <w:rPr>
          <w:rFonts w:ascii="Times New Roman" w:hAnsi="Times New Roman"/>
          <w:sz w:val="24"/>
          <w:szCs w:val="24"/>
        </w:rPr>
        <w:t>воплощения</w:t>
      </w:r>
      <w:proofErr w:type="gramEnd"/>
      <w:r w:rsidRPr="00720523">
        <w:rPr>
          <w:rFonts w:ascii="Times New Roman" w:hAnsi="Times New Roman"/>
          <w:spacing w:val="-3"/>
          <w:sz w:val="24"/>
          <w:szCs w:val="24"/>
        </w:rPr>
        <w:t xml:space="preserve"> </w:t>
      </w:r>
      <w:r w:rsidRPr="00720523">
        <w:rPr>
          <w:rFonts w:ascii="Times New Roman" w:hAnsi="Times New Roman"/>
          <w:sz w:val="24"/>
          <w:szCs w:val="24"/>
        </w:rPr>
        <w:t>образа,</w:t>
      </w:r>
      <w:r w:rsidRPr="00720523">
        <w:rPr>
          <w:rFonts w:ascii="Times New Roman" w:hAnsi="Times New Roman"/>
          <w:spacing w:val="4"/>
          <w:sz w:val="24"/>
          <w:szCs w:val="24"/>
        </w:rPr>
        <w:t xml:space="preserve"> </w:t>
      </w:r>
      <w:r w:rsidRPr="00720523">
        <w:rPr>
          <w:rFonts w:ascii="Times New Roman" w:hAnsi="Times New Roman"/>
          <w:sz w:val="24"/>
          <w:szCs w:val="24"/>
        </w:rPr>
        <w:t>а</w:t>
      </w:r>
      <w:r w:rsidRPr="00720523">
        <w:rPr>
          <w:rFonts w:ascii="Times New Roman" w:hAnsi="Times New Roman"/>
          <w:spacing w:val="1"/>
          <w:sz w:val="24"/>
          <w:szCs w:val="24"/>
        </w:rPr>
        <w:t xml:space="preserve"> </w:t>
      </w:r>
      <w:r w:rsidRPr="00720523">
        <w:rPr>
          <w:rFonts w:ascii="Times New Roman" w:hAnsi="Times New Roman"/>
          <w:sz w:val="24"/>
          <w:szCs w:val="24"/>
        </w:rPr>
        <w:t>также</w:t>
      </w:r>
      <w:r w:rsidRPr="00720523">
        <w:rPr>
          <w:rFonts w:ascii="Times New Roman" w:hAnsi="Times New Roman"/>
          <w:spacing w:val="1"/>
          <w:sz w:val="24"/>
          <w:szCs w:val="24"/>
        </w:rPr>
        <w:t xml:space="preserve"> </w:t>
      </w:r>
      <w:r w:rsidRPr="00720523">
        <w:rPr>
          <w:rFonts w:ascii="Times New Roman" w:hAnsi="Times New Roman"/>
          <w:sz w:val="24"/>
          <w:szCs w:val="24"/>
        </w:rPr>
        <w:t>их</w:t>
      </w:r>
      <w:r w:rsidRPr="00720523">
        <w:rPr>
          <w:rFonts w:ascii="Times New Roman" w:hAnsi="Times New Roman"/>
          <w:spacing w:val="-3"/>
          <w:sz w:val="24"/>
          <w:szCs w:val="24"/>
        </w:rPr>
        <w:t xml:space="preserve"> </w:t>
      </w:r>
      <w:r w:rsidRPr="00720523">
        <w:rPr>
          <w:rFonts w:ascii="Times New Roman" w:hAnsi="Times New Roman"/>
          <w:sz w:val="24"/>
          <w:szCs w:val="24"/>
        </w:rPr>
        <w:t>исполнительские</w:t>
      </w:r>
      <w:r w:rsidRPr="00720523">
        <w:rPr>
          <w:rFonts w:ascii="Times New Roman" w:hAnsi="Times New Roman"/>
          <w:spacing w:val="4"/>
          <w:sz w:val="24"/>
          <w:szCs w:val="24"/>
        </w:rPr>
        <w:t xml:space="preserve"> </w:t>
      </w:r>
      <w:r w:rsidRPr="00720523">
        <w:rPr>
          <w:rFonts w:ascii="Times New Roman" w:hAnsi="Times New Roman"/>
          <w:sz w:val="24"/>
          <w:szCs w:val="24"/>
        </w:rPr>
        <w:t>умения.</w:t>
      </w:r>
    </w:p>
    <w:p w:rsidR="00720523" w:rsidRPr="00720523" w:rsidRDefault="00720523" w:rsidP="00720523">
      <w:pPr>
        <w:pStyle w:val="a5"/>
        <w:widowControl w:val="0"/>
        <w:numPr>
          <w:ilvl w:val="0"/>
          <w:numId w:val="25"/>
        </w:numPr>
        <w:tabs>
          <w:tab w:val="left" w:pos="851"/>
        </w:tabs>
        <w:ind w:left="567" w:right="896" w:firstLine="0"/>
        <w:contextualSpacing w:val="0"/>
        <w:rPr>
          <w:rFonts w:ascii="Times New Roman" w:hAnsi="Times New Roman"/>
          <w:sz w:val="24"/>
          <w:szCs w:val="24"/>
        </w:rPr>
      </w:pPr>
      <w:r w:rsidRPr="00720523">
        <w:rPr>
          <w:rFonts w:ascii="Times New Roman" w:hAnsi="Times New Roman"/>
          <w:sz w:val="24"/>
          <w:szCs w:val="24"/>
        </w:rPr>
        <w:t>Формировать</w:t>
      </w:r>
      <w:r w:rsidRPr="00720523">
        <w:rPr>
          <w:rFonts w:ascii="Times New Roman" w:hAnsi="Times New Roman"/>
          <w:spacing w:val="-4"/>
          <w:sz w:val="24"/>
          <w:szCs w:val="24"/>
        </w:rPr>
        <w:t xml:space="preserve"> </w:t>
      </w:r>
      <w:r w:rsidRPr="00720523">
        <w:rPr>
          <w:rFonts w:ascii="Times New Roman" w:hAnsi="Times New Roman"/>
          <w:sz w:val="24"/>
          <w:szCs w:val="24"/>
        </w:rPr>
        <w:t>у</w:t>
      </w:r>
      <w:r w:rsidRPr="00720523">
        <w:rPr>
          <w:rFonts w:ascii="Times New Roman" w:hAnsi="Times New Roman"/>
          <w:spacing w:val="-11"/>
          <w:sz w:val="24"/>
          <w:szCs w:val="24"/>
        </w:rPr>
        <w:t xml:space="preserve"> </w:t>
      </w:r>
      <w:r w:rsidRPr="00720523">
        <w:rPr>
          <w:rFonts w:ascii="Times New Roman" w:hAnsi="Times New Roman"/>
          <w:sz w:val="24"/>
          <w:szCs w:val="24"/>
        </w:rPr>
        <w:t>детей</w:t>
      </w:r>
      <w:r w:rsidRPr="00720523">
        <w:rPr>
          <w:rFonts w:ascii="Times New Roman" w:hAnsi="Times New Roman"/>
          <w:spacing w:val="-6"/>
          <w:sz w:val="24"/>
          <w:szCs w:val="24"/>
        </w:rPr>
        <w:t xml:space="preserve"> </w:t>
      </w:r>
      <w:r w:rsidRPr="00720523">
        <w:rPr>
          <w:rFonts w:ascii="Times New Roman" w:hAnsi="Times New Roman"/>
          <w:sz w:val="24"/>
          <w:szCs w:val="24"/>
        </w:rPr>
        <w:t>простейшие</w:t>
      </w:r>
      <w:r w:rsidRPr="00720523">
        <w:rPr>
          <w:rFonts w:ascii="Times New Roman" w:hAnsi="Times New Roman"/>
          <w:spacing w:val="-6"/>
          <w:sz w:val="24"/>
          <w:szCs w:val="24"/>
        </w:rPr>
        <w:t xml:space="preserve"> </w:t>
      </w:r>
      <w:r w:rsidRPr="00720523">
        <w:rPr>
          <w:rFonts w:ascii="Times New Roman" w:hAnsi="Times New Roman"/>
          <w:sz w:val="24"/>
          <w:szCs w:val="24"/>
        </w:rPr>
        <w:t>образно-выразительные умения,</w:t>
      </w:r>
      <w:r w:rsidRPr="00720523">
        <w:rPr>
          <w:rFonts w:ascii="Times New Roman" w:hAnsi="Times New Roman"/>
          <w:spacing w:val="-3"/>
          <w:sz w:val="24"/>
          <w:szCs w:val="24"/>
        </w:rPr>
        <w:t xml:space="preserve"> </w:t>
      </w:r>
      <w:proofErr w:type="gramStart"/>
      <w:r w:rsidRPr="00720523">
        <w:rPr>
          <w:rFonts w:ascii="Times New Roman" w:hAnsi="Times New Roman"/>
          <w:sz w:val="24"/>
          <w:szCs w:val="24"/>
        </w:rPr>
        <w:t>учить</w:t>
      </w:r>
      <w:r w:rsidR="009A2AD5">
        <w:rPr>
          <w:rFonts w:ascii="Times New Roman" w:hAnsi="Times New Roman"/>
          <w:sz w:val="24"/>
          <w:szCs w:val="24"/>
        </w:rPr>
        <w:t xml:space="preserve"> </w:t>
      </w:r>
      <w:r w:rsidRPr="00720523">
        <w:rPr>
          <w:rFonts w:ascii="Times New Roman" w:hAnsi="Times New Roman"/>
          <w:spacing w:val="-67"/>
          <w:sz w:val="24"/>
          <w:szCs w:val="24"/>
        </w:rPr>
        <w:t xml:space="preserve"> </w:t>
      </w:r>
      <w:r w:rsidRPr="00720523">
        <w:rPr>
          <w:rFonts w:ascii="Times New Roman" w:hAnsi="Times New Roman"/>
          <w:sz w:val="24"/>
          <w:szCs w:val="24"/>
        </w:rPr>
        <w:t>имитировать</w:t>
      </w:r>
      <w:proofErr w:type="gramEnd"/>
      <w:r w:rsidRPr="00720523">
        <w:rPr>
          <w:rFonts w:ascii="Times New Roman" w:hAnsi="Times New Roman"/>
          <w:spacing w:val="-5"/>
          <w:sz w:val="24"/>
          <w:szCs w:val="24"/>
        </w:rPr>
        <w:t xml:space="preserve"> </w:t>
      </w:r>
      <w:r w:rsidRPr="00720523">
        <w:rPr>
          <w:rFonts w:ascii="Times New Roman" w:hAnsi="Times New Roman"/>
          <w:sz w:val="24"/>
          <w:szCs w:val="24"/>
        </w:rPr>
        <w:t>характерные</w:t>
      </w:r>
      <w:r w:rsidRPr="00720523">
        <w:rPr>
          <w:rFonts w:ascii="Times New Roman" w:hAnsi="Times New Roman"/>
          <w:spacing w:val="-1"/>
          <w:sz w:val="24"/>
          <w:szCs w:val="24"/>
        </w:rPr>
        <w:t xml:space="preserve"> </w:t>
      </w:r>
      <w:r w:rsidRPr="00720523">
        <w:rPr>
          <w:rFonts w:ascii="Times New Roman" w:hAnsi="Times New Roman"/>
          <w:sz w:val="24"/>
          <w:szCs w:val="24"/>
        </w:rPr>
        <w:t>движения</w:t>
      </w:r>
      <w:r w:rsidRPr="00720523">
        <w:rPr>
          <w:rFonts w:ascii="Times New Roman" w:hAnsi="Times New Roman"/>
          <w:spacing w:val="2"/>
          <w:sz w:val="24"/>
          <w:szCs w:val="24"/>
        </w:rPr>
        <w:t xml:space="preserve"> </w:t>
      </w:r>
      <w:r w:rsidRPr="00720523">
        <w:rPr>
          <w:rFonts w:ascii="Times New Roman" w:hAnsi="Times New Roman"/>
          <w:sz w:val="24"/>
          <w:szCs w:val="24"/>
        </w:rPr>
        <w:t>сказочных</w:t>
      </w:r>
      <w:r w:rsidRPr="00720523">
        <w:rPr>
          <w:rFonts w:ascii="Times New Roman" w:hAnsi="Times New Roman"/>
          <w:spacing w:val="-4"/>
          <w:sz w:val="24"/>
          <w:szCs w:val="24"/>
        </w:rPr>
        <w:t xml:space="preserve"> </w:t>
      </w:r>
      <w:r w:rsidRPr="00720523">
        <w:rPr>
          <w:rFonts w:ascii="Times New Roman" w:hAnsi="Times New Roman"/>
          <w:sz w:val="24"/>
          <w:szCs w:val="24"/>
        </w:rPr>
        <w:t>животных.</w:t>
      </w:r>
    </w:p>
    <w:p w:rsidR="00720523" w:rsidRPr="00720523" w:rsidRDefault="00720523" w:rsidP="00720523">
      <w:pPr>
        <w:pStyle w:val="a5"/>
        <w:widowControl w:val="0"/>
        <w:numPr>
          <w:ilvl w:val="0"/>
          <w:numId w:val="25"/>
        </w:numPr>
        <w:tabs>
          <w:tab w:val="left" w:pos="851"/>
        </w:tabs>
        <w:ind w:left="567" w:right="593" w:firstLine="0"/>
        <w:contextualSpacing w:val="0"/>
        <w:rPr>
          <w:rFonts w:ascii="Times New Roman" w:hAnsi="Times New Roman"/>
          <w:sz w:val="24"/>
          <w:szCs w:val="24"/>
        </w:rPr>
      </w:pPr>
      <w:r w:rsidRPr="00720523">
        <w:rPr>
          <w:rFonts w:ascii="Times New Roman" w:hAnsi="Times New Roman"/>
          <w:sz w:val="24"/>
          <w:szCs w:val="24"/>
        </w:rPr>
        <w:t>Обучать</w:t>
      </w:r>
      <w:r w:rsidRPr="00720523">
        <w:rPr>
          <w:rFonts w:ascii="Times New Roman" w:hAnsi="Times New Roman"/>
          <w:spacing w:val="-8"/>
          <w:sz w:val="24"/>
          <w:szCs w:val="24"/>
        </w:rPr>
        <w:t xml:space="preserve"> </w:t>
      </w:r>
      <w:r w:rsidRPr="00720523">
        <w:rPr>
          <w:rFonts w:ascii="Times New Roman" w:hAnsi="Times New Roman"/>
          <w:sz w:val="24"/>
          <w:szCs w:val="24"/>
        </w:rPr>
        <w:t>детей</w:t>
      </w:r>
      <w:r w:rsidRPr="00720523">
        <w:rPr>
          <w:rFonts w:ascii="Times New Roman" w:hAnsi="Times New Roman"/>
          <w:spacing w:val="-7"/>
          <w:sz w:val="24"/>
          <w:szCs w:val="24"/>
        </w:rPr>
        <w:t xml:space="preserve"> </w:t>
      </w:r>
      <w:r w:rsidRPr="00720523">
        <w:rPr>
          <w:rFonts w:ascii="Times New Roman" w:hAnsi="Times New Roman"/>
          <w:sz w:val="24"/>
          <w:szCs w:val="24"/>
        </w:rPr>
        <w:t>элементам</w:t>
      </w:r>
      <w:r w:rsidRPr="00720523">
        <w:rPr>
          <w:rFonts w:ascii="Times New Roman" w:hAnsi="Times New Roman"/>
          <w:spacing w:val="-1"/>
          <w:sz w:val="24"/>
          <w:szCs w:val="24"/>
        </w:rPr>
        <w:t xml:space="preserve"> </w:t>
      </w:r>
      <w:r w:rsidRPr="00720523">
        <w:rPr>
          <w:rFonts w:ascii="Times New Roman" w:hAnsi="Times New Roman"/>
          <w:sz w:val="24"/>
          <w:szCs w:val="24"/>
        </w:rPr>
        <w:t>художественно-образных</w:t>
      </w:r>
      <w:r w:rsidRPr="00720523">
        <w:rPr>
          <w:rFonts w:ascii="Times New Roman" w:hAnsi="Times New Roman"/>
          <w:spacing w:val="-9"/>
          <w:sz w:val="24"/>
          <w:szCs w:val="24"/>
        </w:rPr>
        <w:t xml:space="preserve"> </w:t>
      </w:r>
      <w:r w:rsidRPr="00720523">
        <w:rPr>
          <w:rFonts w:ascii="Times New Roman" w:hAnsi="Times New Roman"/>
          <w:sz w:val="24"/>
          <w:szCs w:val="24"/>
        </w:rPr>
        <w:t>выразительных</w:t>
      </w:r>
      <w:r w:rsidRPr="00720523">
        <w:rPr>
          <w:rFonts w:ascii="Times New Roman" w:hAnsi="Times New Roman"/>
          <w:spacing w:val="-10"/>
          <w:sz w:val="24"/>
          <w:szCs w:val="24"/>
        </w:rPr>
        <w:t xml:space="preserve"> </w:t>
      </w:r>
      <w:r w:rsidRPr="00720523">
        <w:rPr>
          <w:rFonts w:ascii="Times New Roman" w:hAnsi="Times New Roman"/>
          <w:sz w:val="24"/>
          <w:szCs w:val="24"/>
        </w:rPr>
        <w:t>средств</w:t>
      </w:r>
      <w:r w:rsidRPr="00720523">
        <w:rPr>
          <w:rFonts w:ascii="Times New Roman" w:hAnsi="Times New Roman"/>
          <w:spacing w:val="-67"/>
          <w:sz w:val="24"/>
          <w:szCs w:val="24"/>
        </w:rPr>
        <w:t xml:space="preserve"> </w:t>
      </w:r>
      <w:r w:rsidRPr="00720523">
        <w:rPr>
          <w:rFonts w:ascii="Times New Roman" w:hAnsi="Times New Roman"/>
          <w:sz w:val="24"/>
          <w:szCs w:val="24"/>
        </w:rPr>
        <w:t>(интонация,</w:t>
      </w:r>
      <w:r w:rsidRPr="00720523">
        <w:rPr>
          <w:rFonts w:ascii="Times New Roman" w:hAnsi="Times New Roman"/>
          <w:spacing w:val="5"/>
          <w:sz w:val="24"/>
          <w:szCs w:val="24"/>
        </w:rPr>
        <w:t xml:space="preserve"> </w:t>
      </w:r>
      <w:r w:rsidRPr="00720523">
        <w:rPr>
          <w:rFonts w:ascii="Times New Roman" w:hAnsi="Times New Roman"/>
          <w:sz w:val="24"/>
          <w:szCs w:val="24"/>
        </w:rPr>
        <w:t>мимика,</w:t>
      </w:r>
      <w:r w:rsidRPr="00720523">
        <w:rPr>
          <w:rFonts w:ascii="Times New Roman" w:hAnsi="Times New Roman"/>
          <w:spacing w:val="4"/>
          <w:sz w:val="24"/>
          <w:szCs w:val="24"/>
        </w:rPr>
        <w:t xml:space="preserve"> </w:t>
      </w:r>
      <w:r w:rsidRPr="00720523">
        <w:rPr>
          <w:rFonts w:ascii="Times New Roman" w:hAnsi="Times New Roman"/>
          <w:sz w:val="24"/>
          <w:szCs w:val="24"/>
        </w:rPr>
        <w:t>пантомимика).</w:t>
      </w:r>
    </w:p>
    <w:p w:rsidR="00720523" w:rsidRPr="00720523" w:rsidRDefault="00720523" w:rsidP="00720523">
      <w:pPr>
        <w:pStyle w:val="a5"/>
        <w:widowControl w:val="0"/>
        <w:numPr>
          <w:ilvl w:val="0"/>
          <w:numId w:val="25"/>
        </w:numPr>
        <w:tabs>
          <w:tab w:val="left" w:pos="851"/>
        </w:tabs>
        <w:ind w:left="567" w:right="622" w:firstLine="0"/>
        <w:contextualSpacing w:val="0"/>
        <w:rPr>
          <w:rFonts w:ascii="Times New Roman" w:hAnsi="Times New Roman"/>
          <w:sz w:val="24"/>
          <w:szCs w:val="24"/>
        </w:rPr>
      </w:pPr>
      <w:r w:rsidRPr="00720523">
        <w:rPr>
          <w:rFonts w:ascii="Times New Roman" w:hAnsi="Times New Roman"/>
          <w:sz w:val="24"/>
          <w:szCs w:val="24"/>
        </w:rPr>
        <w:t>Активизировать</w:t>
      </w:r>
      <w:r w:rsidRPr="00720523">
        <w:rPr>
          <w:rFonts w:ascii="Times New Roman" w:hAnsi="Times New Roman"/>
          <w:spacing w:val="-9"/>
          <w:sz w:val="24"/>
          <w:szCs w:val="24"/>
        </w:rPr>
        <w:t xml:space="preserve"> </w:t>
      </w:r>
      <w:r w:rsidRPr="00720523">
        <w:rPr>
          <w:rFonts w:ascii="Times New Roman" w:hAnsi="Times New Roman"/>
          <w:sz w:val="24"/>
          <w:szCs w:val="24"/>
        </w:rPr>
        <w:t>словарь</w:t>
      </w:r>
      <w:r w:rsidRPr="00720523">
        <w:rPr>
          <w:rFonts w:ascii="Times New Roman" w:hAnsi="Times New Roman"/>
          <w:spacing w:val="-8"/>
          <w:sz w:val="24"/>
          <w:szCs w:val="24"/>
        </w:rPr>
        <w:t xml:space="preserve"> </w:t>
      </w:r>
      <w:r w:rsidRPr="00720523">
        <w:rPr>
          <w:rFonts w:ascii="Times New Roman" w:hAnsi="Times New Roman"/>
          <w:sz w:val="24"/>
          <w:szCs w:val="24"/>
        </w:rPr>
        <w:t>детей,</w:t>
      </w:r>
      <w:r w:rsidRPr="00720523">
        <w:rPr>
          <w:rFonts w:ascii="Times New Roman" w:hAnsi="Times New Roman"/>
          <w:spacing w:val="-4"/>
          <w:sz w:val="24"/>
          <w:szCs w:val="24"/>
        </w:rPr>
        <w:t xml:space="preserve"> </w:t>
      </w:r>
      <w:r w:rsidRPr="00720523">
        <w:rPr>
          <w:rFonts w:ascii="Times New Roman" w:hAnsi="Times New Roman"/>
          <w:sz w:val="24"/>
          <w:szCs w:val="24"/>
        </w:rPr>
        <w:t>совершенствовать</w:t>
      </w:r>
      <w:r w:rsidRPr="00720523">
        <w:rPr>
          <w:rFonts w:ascii="Times New Roman" w:hAnsi="Times New Roman"/>
          <w:spacing w:val="-9"/>
          <w:sz w:val="24"/>
          <w:szCs w:val="24"/>
        </w:rPr>
        <w:t xml:space="preserve"> </w:t>
      </w:r>
      <w:r w:rsidRPr="00720523">
        <w:rPr>
          <w:rFonts w:ascii="Times New Roman" w:hAnsi="Times New Roman"/>
          <w:sz w:val="24"/>
          <w:szCs w:val="24"/>
        </w:rPr>
        <w:t>звуковую</w:t>
      </w:r>
      <w:r w:rsidRPr="00720523">
        <w:rPr>
          <w:rFonts w:ascii="Times New Roman" w:hAnsi="Times New Roman"/>
          <w:spacing w:val="-7"/>
          <w:sz w:val="24"/>
          <w:szCs w:val="24"/>
        </w:rPr>
        <w:t xml:space="preserve"> </w:t>
      </w:r>
      <w:r w:rsidRPr="00720523">
        <w:rPr>
          <w:rFonts w:ascii="Times New Roman" w:hAnsi="Times New Roman"/>
          <w:sz w:val="24"/>
          <w:szCs w:val="24"/>
        </w:rPr>
        <w:t>культуру</w:t>
      </w:r>
      <w:r w:rsidRPr="00720523">
        <w:rPr>
          <w:rFonts w:ascii="Times New Roman" w:hAnsi="Times New Roman"/>
          <w:spacing w:val="-10"/>
          <w:sz w:val="24"/>
          <w:szCs w:val="24"/>
        </w:rPr>
        <w:t xml:space="preserve"> </w:t>
      </w:r>
      <w:r w:rsidRPr="00720523">
        <w:rPr>
          <w:rFonts w:ascii="Times New Roman" w:hAnsi="Times New Roman"/>
          <w:sz w:val="24"/>
          <w:szCs w:val="24"/>
        </w:rPr>
        <w:t>речи,</w:t>
      </w:r>
      <w:r w:rsidRPr="00720523">
        <w:rPr>
          <w:rFonts w:ascii="Times New Roman" w:hAnsi="Times New Roman"/>
          <w:spacing w:val="-67"/>
          <w:sz w:val="24"/>
          <w:szCs w:val="24"/>
        </w:rPr>
        <w:t xml:space="preserve"> </w:t>
      </w:r>
      <w:r w:rsidRPr="00720523">
        <w:rPr>
          <w:rFonts w:ascii="Times New Roman" w:hAnsi="Times New Roman"/>
          <w:sz w:val="24"/>
          <w:szCs w:val="24"/>
        </w:rPr>
        <w:t>интонационный</w:t>
      </w:r>
      <w:r w:rsidRPr="00720523">
        <w:rPr>
          <w:rFonts w:ascii="Times New Roman" w:hAnsi="Times New Roman"/>
          <w:spacing w:val="2"/>
          <w:sz w:val="24"/>
          <w:szCs w:val="24"/>
        </w:rPr>
        <w:t xml:space="preserve"> </w:t>
      </w:r>
      <w:r w:rsidRPr="00720523">
        <w:rPr>
          <w:rFonts w:ascii="Times New Roman" w:hAnsi="Times New Roman"/>
          <w:sz w:val="24"/>
          <w:szCs w:val="24"/>
        </w:rPr>
        <w:t>строй,</w:t>
      </w:r>
      <w:r w:rsidRPr="00720523">
        <w:rPr>
          <w:rFonts w:ascii="Times New Roman" w:hAnsi="Times New Roman"/>
          <w:spacing w:val="-1"/>
          <w:sz w:val="24"/>
          <w:szCs w:val="24"/>
        </w:rPr>
        <w:t xml:space="preserve"> </w:t>
      </w:r>
      <w:r w:rsidRPr="00720523">
        <w:rPr>
          <w:rFonts w:ascii="Times New Roman" w:hAnsi="Times New Roman"/>
          <w:sz w:val="24"/>
          <w:szCs w:val="24"/>
        </w:rPr>
        <w:t>диалогическую речь.</w:t>
      </w:r>
    </w:p>
    <w:p w:rsidR="00720523" w:rsidRPr="00720523" w:rsidRDefault="00720523" w:rsidP="00720523">
      <w:pPr>
        <w:pStyle w:val="a5"/>
        <w:widowControl w:val="0"/>
        <w:numPr>
          <w:ilvl w:val="0"/>
          <w:numId w:val="25"/>
        </w:numPr>
        <w:tabs>
          <w:tab w:val="left" w:pos="851"/>
        </w:tabs>
        <w:ind w:left="567" w:right="699" w:firstLine="0"/>
        <w:contextualSpacing w:val="0"/>
        <w:rPr>
          <w:rFonts w:ascii="Times New Roman" w:hAnsi="Times New Roman"/>
          <w:sz w:val="24"/>
          <w:szCs w:val="24"/>
        </w:rPr>
      </w:pPr>
      <w:r w:rsidRPr="00720523">
        <w:rPr>
          <w:rFonts w:ascii="Times New Roman" w:hAnsi="Times New Roman"/>
          <w:sz w:val="24"/>
          <w:szCs w:val="24"/>
        </w:rPr>
        <w:t>Формировать</w:t>
      </w:r>
      <w:r w:rsidRPr="00720523">
        <w:rPr>
          <w:rFonts w:ascii="Times New Roman" w:hAnsi="Times New Roman"/>
          <w:spacing w:val="-7"/>
          <w:sz w:val="24"/>
          <w:szCs w:val="24"/>
        </w:rPr>
        <w:t xml:space="preserve"> </w:t>
      </w:r>
      <w:r w:rsidRPr="00720523">
        <w:rPr>
          <w:rFonts w:ascii="Times New Roman" w:hAnsi="Times New Roman"/>
          <w:sz w:val="24"/>
          <w:szCs w:val="24"/>
        </w:rPr>
        <w:t>опыт</w:t>
      </w:r>
      <w:r w:rsidRPr="00720523">
        <w:rPr>
          <w:rFonts w:ascii="Times New Roman" w:hAnsi="Times New Roman"/>
          <w:spacing w:val="-6"/>
          <w:sz w:val="24"/>
          <w:szCs w:val="24"/>
        </w:rPr>
        <w:t xml:space="preserve"> </w:t>
      </w:r>
      <w:r w:rsidRPr="00720523">
        <w:rPr>
          <w:rFonts w:ascii="Times New Roman" w:hAnsi="Times New Roman"/>
          <w:sz w:val="24"/>
          <w:szCs w:val="24"/>
        </w:rPr>
        <w:t>социальных</w:t>
      </w:r>
      <w:r w:rsidRPr="00720523">
        <w:rPr>
          <w:rFonts w:ascii="Times New Roman" w:hAnsi="Times New Roman"/>
          <w:spacing w:val="-9"/>
          <w:sz w:val="24"/>
          <w:szCs w:val="24"/>
        </w:rPr>
        <w:t xml:space="preserve"> </w:t>
      </w:r>
      <w:r w:rsidRPr="00720523">
        <w:rPr>
          <w:rFonts w:ascii="Times New Roman" w:hAnsi="Times New Roman"/>
          <w:sz w:val="24"/>
          <w:szCs w:val="24"/>
        </w:rPr>
        <w:t>навыков</w:t>
      </w:r>
      <w:r w:rsidRPr="00720523">
        <w:rPr>
          <w:rFonts w:ascii="Times New Roman" w:hAnsi="Times New Roman"/>
          <w:spacing w:val="-3"/>
          <w:sz w:val="24"/>
          <w:szCs w:val="24"/>
        </w:rPr>
        <w:t xml:space="preserve"> </w:t>
      </w:r>
      <w:r w:rsidRPr="00720523">
        <w:rPr>
          <w:rFonts w:ascii="Times New Roman" w:hAnsi="Times New Roman"/>
          <w:sz w:val="24"/>
          <w:szCs w:val="24"/>
        </w:rPr>
        <w:t>поведения,</w:t>
      </w:r>
      <w:r w:rsidRPr="00720523">
        <w:rPr>
          <w:rFonts w:ascii="Times New Roman" w:hAnsi="Times New Roman"/>
          <w:spacing w:val="-2"/>
          <w:sz w:val="24"/>
          <w:szCs w:val="24"/>
        </w:rPr>
        <w:t xml:space="preserve"> </w:t>
      </w:r>
      <w:r w:rsidRPr="00720523">
        <w:rPr>
          <w:rFonts w:ascii="Times New Roman" w:hAnsi="Times New Roman"/>
          <w:sz w:val="24"/>
          <w:szCs w:val="24"/>
        </w:rPr>
        <w:t>создавать</w:t>
      </w:r>
      <w:r w:rsidRPr="00720523">
        <w:rPr>
          <w:rFonts w:ascii="Times New Roman" w:hAnsi="Times New Roman"/>
          <w:spacing w:val="-7"/>
          <w:sz w:val="24"/>
          <w:szCs w:val="24"/>
        </w:rPr>
        <w:t xml:space="preserve"> </w:t>
      </w:r>
      <w:r w:rsidRPr="00720523">
        <w:rPr>
          <w:rFonts w:ascii="Times New Roman" w:hAnsi="Times New Roman"/>
          <w:sz w:val="24"/>
          <w:szCs w:val="24"/>
        </w:rPr>
        <w:t>условия</w:t>
      </w:r>
      <w:r w:rsidRPr="00720523">
        <w:rPr>
          <w:rFonts w:ascii="Times New Roman" w:hAnsi="Times New Roman"/>
          <w:spacing w:val="-4"/>
          <w:sz w:val="24"/>
          <w:szCs w:val="24"/>
        </w:rPr>
        <w:t xml:space="preserve"> </w:t>
      </w:r>
      <w:proofErr w:type="gramStart"/>
      <w:r w:rsidRPr="00720523">
        <w:rPr>
          <w:rFonts w:ascii="Times New Roman" w:hAnsi="Times New Roman"/>
          <w:sz w:val="24"/>
          <w:szCs w:val="24"/>
        </w:rPr>
        <w:t>для</w:t>
      </w:r>
      <w:r w:rsidR="009A2AD5">
        <w:rPr>
          <w:rFonts w:ascii="Times New Roman" w:hAnsi="Times New Roman"/>
          <w:sz w:val="24"/>
          <w:szCs w:val="24"/>
        </w:rPr>
        <w:t xml:space="preserve"> </w:t>
      </w:r>
      <w:r w:rsidRPr="00720523">
        <w:rPr>
          <w:rFonts w:ascii="Times New Roman" w:hAnsi="Times New Roman"/>
          <w:spacing w:val="-67"/>
          <w:sz w:val="24"/>
          <w:szCs w:val="24"/>
        </w:rPr>
        <w:t xml:space="preserve"> </w:t>
      </w:r>
      <w:r w:rsidRPr="00720523">
        <w:rPr>
          <w:rFonts w:ascii="Times New Roman" w:hAnsi="Times New Roman"/>
          <w:sz w:val="24"/>
          <w:szCs w:val="24"/>
        </w:rPr>
        <w:t>развития</w:t>
      </w:r>
      <w:proofErr w:type="gramEnd"/>
      <w:r w:rsidRPr="00720523">
        <w:rPr>
          <w:rFonts w:ascii="Times New Roman" w:hAnsi="Times New Roman"/>
          <w:spacing w:val="3"/>
          <w:sz w:val="24"/>
          <w:szCs w:val="24"/>
        </w:rPr>
        <w:t xml:space="preserve"> </w:t>
      </w:r>
      <w:r w:rsidRPr="00720523">
        <w:rPr>
          <w:rFonts w:ascii="Times New Roman" w:hAnsi="Times New Roman"/>
          <w:sz w:val="24"/>
          <w:szCs w:val="24"/>
        </w:rPr>
        <w:t>творческой</w:t>
      </w:r>
      <w:r w:rsidRPr="00720523">
        <w:rPr>
          <w:rFonts w:ascii="Times New Roman" w:hAnsi="Times New Roman"/>
          <w:spacing w:val="1"/>
          <w:sz w:val="24"/>
          <w:szCs w:val="24"/>
        </w:rPr>
        <w:t xml:space="preserve"> </w:t>
      </w:r>
      <w:r w:rsidRPr="00720523">
        <w:rPr>
          <w:rFonts w:ascii="Times New Roman" w:hAnsi="Times New Roman"/>
          <w:sz w:val="24"/>
          <w:szCs w:val="24"/>
        </w:rPr>
        <w:t>активности</w:t>
      </w:r>
      <w:r w:rsidRPr="00720523">
        <w:rPr>
          <w:rFonts w:ascii="Times New Roman" w:hAnsi="Times New Roman"/>
          <w:spacing w:val="3"/>
          <w:sz w:val="24"/>
          <w:szCs w:val="24"/>
        </w:rPr>
        <w:t xml:space="preserve"> </w:t>
      </w:r>
      <w:r w:rsidRPr="00720523">
        <w:rPr>
          <w:rFonts w:ascii="Times New Roman" w:hAnsi="Times New Roman"/>
          <w:sz w:val="24"/>
          <w:szCs w:val="24"/>
        </w:rPr>
        <w:t>детей.</w:t>
      </w:r>
    </w:p>
    <w:p w:rsidR="00720523" w:rsidRDefault="00720523" w:rsidP="00720523">
      <w:pPr>
        <w:pStyle w:val="a5"/>
        <w:widowControl w:val="0"/>
        <w:numPr>
          <w:ilvl w:val="0"/>
          <w:numId w:val="25"/>
        </w:numPr>
        <w:tabs>
          <w:tab w:val="left" w:pos="851"/>
        </w:tabs>
        <w:ind w:left="567" w:right="2305" w:firstLine="0"/>
        <w:contextualSpacing w:val="0"/>
        <w:rPr>
          <w:rFonts w:ascii="Times New Roman" w:hAnsi="Times New Roman"/>
          <w:sz w:val="24"/>
          <w:szCs w:val="24"/>
        </w:rPr>
      </w:pPr>
      <w:r w:rsidRPr="00720523">
        <w:rPr>
          <w:rFonts w:ascii="Times New Roman" w:hAnsi="Times New Roman"/>
          <w:sz w:val="24"/>
          <w:szCs w:val="24"/>
        </w:rPr>
        <w:t>Познакомить</w:t>
      </w:r>
      <w:r w:rsidRPr="00720523">
        <w:rPr>
          <w:rFonts w:ascii="Times New Roman" w:hAnsi="Times New Roman"/>
          <w:spacing w:val="-8"/>
          <w:sz w:val="24"/>
          <w:szCs w:val="24"/>
        </w:rPr>
        <w:t xml:space="preserve"> </w:t>
      </w:r>
      <w:r w:rsidRPr="00720523">
        <w:rPr>
          <w:rFonts w:ascii="Times New Roman" w:hAnsi="Times New Roman"/>
          <w:sz w:val="24"/>
          <w:szCs w:val="24"/>
        </w:rPr>
        <w:t>детей</w:t>
      </w:r>
      <w:r w:rsidRPr="00720523">
        <w:rPr>
          <w:rFonts w:ascii="Times New Roman" w:hAnsi="Times New Roman"/>
          <w:spacing w:val="-6"/>
          <w:sz w:val="24"/>
          <w:szCs w:val="24"/>
        </w:rPr>
        <w:t xml:space="preserve"> </w:t>
      </w:r>
      <w:r w:rsidRPr="00720523">
        <w:rPr>
          <w:rFonts w:ascii="Times New Roman" w:hAnsi="Times New Roman"/>
          <w:sz w:val="24"/>
          <w:szCs w:val="24"/>
        </w:rPr>
        <w:t>с</w:t>
      </w:r>
      <w:r w:rsidRPr="00720523">
        <w:rPr>
          <w:rFonts w:ascii="Times New Roman" w:hAnsi="Times New Roman"/>
          <w:spacing w:val="-4"/>
          <w:sz w:val="24"/>
          <w:szCs w:val="24"/>
        </w:rPr>
        <w:t xml:space="preserve"> </w:t>
      </w:r>
      <w:r w:rsidRPr="00720523">
        <w:rPr>
          <w:rFonts w:ascii="Times New Roman" w:hAnsi="Times New Roman"/>
          <w:sz w:val="24"/>
          <w:szCs w:val="24"/>
        </w:rPr>
        <w:t>различными</w:t>
      </w:r>
      <w:r w:rsidRPr="00720523">
        <w:rPr>
          <w:rFonts w:ascii="Times New Roman" w:hAnsi="Times New Roman"/>
          <w:spacing w:val="-6"/>
          <w:sz w:val="24"/>
          <w:szCs w:val="24"/>
        </w:rPr>
        <w:t xml:space="preserve"> </w:t>
      </w:r>
      <w:r w:rsidRPr="00720523">
        <w:rPr>
          <w:rFonts w:ascii="Times New Roman" w:hAnsi="Times New Roman"/>
          <w:sz w:val="24"/>
          <w:szCs w:val="24"/>
        </w:rPr>
        <w:t>видами</w:t>
      </w:r>
      <w:r w:rsidRPr="00720523">
        <w:rPr>
          <w:rFonts w:ascii="Times New Roman" w:hAnsi="Times New Roman"/>
          <w:spacing w:val="-6"/>
          <w:sz w:val="24"/>
          <w:szCs w:val="24"/>
        </w:rPr>
        <w:t xml:space="preserve"> </w:t>
      </w:r>
      <w:r w:rsidRPr="00720523">
        <w:rPr>
          <w:rFonts w:ascii="Times New Roman" w:hAnsi="Times New Roman"/>
          <w:sz w:val="24"/>
          <w:szCs w:val="24"/>
        </w:rPr>
        <w:t>театра</w:t>
      </w:r>
      <w:r w:rsidRPr="00720523">
        <w:rPr>
          <w:rFonts w:ascii="Times New Roman" w:hAnsi="Times New Roman"/>
          <w:spacing w:val="-5"/>
          <w:sz w:val="24"/>
          <w:szCs w:val="24"/>
        </w:rPr>
        <w:t xml:space="preserve"> </w:t>
      </w:r>
      <w:r w:rsidRPr="00720523">
        <w:rPr>
          <w:rFonts w:ascii="Times New Roman" w:hAnsi="Times New Roman"/>
          <w:sz w:val="24"/>
          <w:szCs w:val="24"/>
        </w:rPr>
        <w:t>(кукольный,</w:t>
      </w:r>
      <w:r w:rsidRPr="00720523">
        <w:rPr>
          <w:rFonts w:ascii="Times New Roman" w:hAnsi="Times New Roman"/>
          <w:spacing w:val="-67"/>
          <w:sz w:val="24"/>
          <w:szCs w:val="24"/>
        </w:rPr>
        <w:t xml:space="preserve"> </w:t>
      </w:r>
      <w:r w:rsidRPr="00720523">
        <w:rPr>
          <w:rFonts w:ascii="Times New Roman" w:hAnsi="Times New Roman"/>
          <w:sz w:val="24"/>
          <w:szCs w:val="24"/>
        </w:rPr>
        <w:t>музыкальный,</w:t>
      </w:r>
      <w:r w:rsidRPr="00720523">
        <w:rPr>
          <w:rFonts w:ascii="Times New Roman" w:hAnsi="Times New Roman"/>
          <w:spacing w:val="5"/>
          <w:sz w:val="24"/>
          <w:szCs w:val="24"/>
        </w:rPr>
        <w:t xml:space="preserve"> </w:t>
      </w:r>
      <w:r w:rsidRPr="00720523">
        <w:rPr>
          <w:rFonts w:ascii="Times New Roman" w:hAnsi="Times New Roman"/>
          <w:sz w:val="24"/>
          <w:szCs w:val="24"/>
        </w:rPr>
        <w:t>детский,</w:t>
      </w:r>
      <w:r w:rsidRPr="00720523">
        <w:rPr>
          <w:rFonts w:ascii="Times New Roman" w:hAnsi="Times New Roman"/>
          <w:spacing w:val="4"/>
          <w:sz w:val="24"/>
          <w:szCs w:val="24"/>
        </w:rPr>
        <w:t xml:space="preserve"> </w:t>
      </w:r>
      <w:r w:rsidRPr="00720523">
        <w:rPr>
          <w:rFonts w:ascii="Times New Roman" w:hAnsi="Times New Roman"/>
          <w:sz w:val="24"/>
          <w:szCs w:val="24"/>
        </w:rPr>
        <w:t>театр</w:t>
      </w:r>
      <w:r w:rsidRPr="00720523">
        <w:rPr>
          <w:rFonts w:ascii="Times New Roman" w:hAnsi="Times New Roman"/>
          <w:spacing w:val="1"/>
          <w:sz w:val="24"/>
          <w:szCs w:val="24"/>
        </w:rPr>
        <w:t xml:space="preserve"> </w:t>
      </w:r>
      <w:r w:rsidRPr="00720523">
        <w:rPr>
          <w:rFonts w:ascii="Times New Roman" w:hAnsi="Times New Roman"/>
          <w:sz w:val="24"/>
          <w:szCs w:val="24"/>
        </w:rPr>
        <w:t>зверей</w:t>
      </w:r>
      <w:r w:rsidRPr="00720523">
        <w:rPr>
          <w:rFonts w:ascii="Times New Roman" w:hAnsi="Times New Roman"/>
          <w:spacing w:val="1"/>
          <w:sz w:val="24"/>
          <w:szCs w:val="24"/>
        </w:rPr>
        <w:t xml:space="preserve"> </w:t>
      </w:r>
      <w:r w:rsidRPr="00720523">
        <w:rPr>
          <w:rFonts w:ascii="Times New Roman" w:hAnsi="Times New Roman"/>
          <w:sz w:val="24"/>
          <w:szCs w:val="24"/>
        </w:rPr>
        <w:t>и др.).</w:t>
      </w:r>
    </w:p>
    <w:p w:rsidR="009A2AD5" w:rsidRDefault="009A2AD5" w:rsidP="00720523">
      <w:pPr>
        <w:pStyle w:val="a5"/>
        <w:widowControl w:val="0"/>
        <w:numPr>
          <w:ilvl w:val="0"/>
          <w:numId w:val="25"/>
        </w:numPr>
        <w:tabs>
          <w:tab w:val="left" w:pos="851"/>
        </w:tabs>
        <w:ind w:left="567" w:right="2305" w:firstLine="0"/>
        <w:contextualSpacing w:val="0"/>
        <w:rPr>
          <w:rFonts w:ascii="Times New Roman" w:hAnsi="Times New Roman"/>
          <w:sz w:val="24"/>
          <w:szCs w:val="24"/>
        </w:rPr>
      </w:pPr>
      <w:r w:rsidRPr="009A2AD5">
        <w:rPr>
          <w:rFonts w:ascii="Times New Roman" w:hAnsi="Times New Roman"/>
          <w:sz w:val="24"/>
          <w:szCs w:val="24"/>
        </w:rPr>
        <w:t>Развить</w:t>
      </w:r>
      <w:r w:rsidRPr="009A2AD5">
        <w:rPr>
          <w:rFonts w:ascii="Times New Roman" w:hAnsi="Times New Roman"/>
          <w:spacing w:val="-7"/>
          <w:sz w:val="24"/>
          <w:szCs w:val="24"/>
        </w:rPr>
        <w:t xml:space="preserve"> </w:t>
      </w:r>
      <w:r w:rsidRPr="009A2AD5">
        <w:rPr>
          <w:rFonts w:ascii="Times New Roman" w:hAnsi="Times New Roman"/>
          <w:sz w:val="24"/>
          <w:szCs w:val="24"/>
        </w:rPr>
        <w:t>у</w:t>
      </w:r>
      <w:r w:rsidRPr="009A2AD5">
        <w:rPr>
          <w:rFonts w:ascii="Times New Roman" w:hAnsi="Times New Roman"/>
          <w:spacing w:val="-13"/>
          <w:sz w:val="24"/>
          <w:szCs w:val="24"/>
        </w:rPr>
        <w:t xml:space="preserve"> </w:t>
      </w:r>
      <w:r w:rsidRPr="009A2AD5">
        <w:rPr>
          <w:rFonts w:ascii="Times New Roman" w:hAnsi="Times New Roman"/>
          <w:sz w:val="24"/>
          <w:szCs w:val="24"/>
        </w:rPr>
        <w:t>детей</w:t>
      </w:r>
      <w:r w:rsidRPr="009A2AD5">
        <w:rPr>
          <w:rFonts w:ascii="Times New Roman" w:hAnsi="Times New Roman"/>
          <w:spacing w:val="-4"/>
          <w:sz w:val="24"/>
          <w:szCs w:val="24"/>
        </w:rPr>
        <w:t xml:space="preserve"> </w:t>
      </w:r>
      <w:r w:rsidRPr="009A2AD5">
        <w:rPr>
          <w:rFonts w:ascii="Times New Roman" w:hAnsi="Times New Roman"/>
          <w:sz w:val="24"/>
          <w:szCs w:val="24"/>
        </w:rPr>
        <w:t>интерес</w:t>
      </w:r>
      <w:r w:rsidRPr="009A2AD5">
        <w:rPr>
          <w:rFonts w:ascii="Times New Roman" w:hAnsi="Times New Roman"/>
          <w:spacing w:val="-3"/>
          <w:sz w:val="24"/>
          <w:szCs w:val="24"/>
        </w:rPr>
        <w:t xml:space="preserve"> </w:t>
      </w:r>
      <w:r w:rsidRPr="009A2AD5">
        <w:rPr>
          <w:rFonts w:ascii="Times New Roman" w:hAnsi="Times New Roman"/>
          <w:sz w:val="24"/>
          <w:szCs w:val="24"/>
        </w:rPr>
        <w:t>к</w:t>
      </w:r>
      <w:r w:rsidRPr="009A2AD5">
        <w:rPr>
          <w:rFonts w:ascii="Times New Roman" w:hAnsi="Times New Roman"/>
          <w:spacing w:val="-5"/>
          <w:sz w:val="24"/>
          <w:szCs w:val="24"/>
        </w:rPr>
        <w:t xml:space="preserve"> </w:t>
      </w:r>
      <w:r w:rsidRPr="009A2AD5">
        <w:rPr>
          <w:rFonts w:ascii="Times New Roman" w:hAnsi="Times New Roman"/>
          <w:sz w:val="24"/>
          <w:szCs w:val="24"/>
        </w:rPr>
        <w:t>театральной</w:t>
      </w:r>
      <w:r w:rsidRPr="009A2AD5">
        <w:rPr>
          <w:rFonts w:ascii="Times New Roman" w:hAnsi="Times New Roman"/>
          <w:spacing w:val="-4"/>
          <w:sz w:val="24"/>
          <w:szCs w:val="24"/>
        </w:rPr>
        <w:t xml:space="preserve"> </w:t>
      </w:r>
      <w:r w:rsidRPr="009A2AD5">
        <w:rPr>
          <w:rFonts w:ascii="Times New Roman" w:hAnsi="Times New Roman"/>
          <w:sz w:val="24"/>
          <w:szCs w:val="24"/>
        </w:rPr>
        <w:t>игровой</w:t>
      </w:r>
      <w:r w:rsidRPr="009A2AD5">
        <w:rPr>
          <w:rFonts w:ascii="Times New Roman" w:hAnsi="Times New Roman"/>
          <w:spacing w:val="-4"/>
          <w:sz w:val="24"/>
          <w:szCs w:val="24"/>
        </w:rPr>
        <w:t xml:space="preserve"> </w:t>
      </w:r>
      <w:r w:rsidRPr="009A2AD5">
        <w:rPr>
          <w:rFonts w:ascii="Times New Roman" w:hAnsi="Times New Roman"/>
          <w:sz w:val="24"/>
          <w:szCs w:val="24"/>
        </w:rPr>
        <w:t>деятельности</w:t>
      </w:r>
    </w:p>
    <w:p w:rsidR="009A2AD5" w:rsidRPr="009A2AD5" w:rsidRDefault="009A2AD5" w:rsidP="009A2AD5">
      <w:pPr>
        <w:widowControl w:val="0"/>
        <w:tabs>
          <w:tab w:val="left" w:pos="851"/>
        </w:tabs>
        <w:ind w:right="2305"/>
        <w:rPr>
          <w:rFonts w:ascii="Times New Roman" w:hAnsi="Times New Roman"/>
          <w:sz w:val="24"/>
          <w:szCs w:val="24"/>
        </w:rPr>
      </w:pPr>
    </w:p>
    <w:p w:rsidR="00720523" w:rsidRPr="00720523" w:rsidRDefault="00720523" w:rsidP="00720523">
      <w:pPr>
        <w:pStyle w:val="1"/>
        <w:ind w:left="567"/>
        <w:rPr>
          <w:sz w:val="24"/>
          <w:szCs w:val="24"/>
        </w:rPr>
      </w:pPr>
      <w:bookmarkStart w:id="1" w:name="Ожидаемый_результат:"/>
      <w:bookmarkEnd w:id="1"/>
      <w:r w:rsidRPr="00720523">
        <w:rPr>
          <w:sz w:val="24"/>
          <w:szCs w:val="24"/>
        </w:rPr>
        <w:t>Ожидаемый</w:t>
      </w:r>
      <w:r w:rsidRPr="00720523">
        <w:rPr>
          <w:spacing w:val="-11"/>
          <w:sz w:val="24"/>
          <w:szCs w:val="24"/>
        </w:rPr>
        <w:t xml:space="preserve"> </w:t>
      </w:r>
      <w:r w:rsidRPr="00720523">
        <w:rPr>
          <w:sz w:val="24"/>
          <w:szCs w:val="24"/>
        </w:rPr>
        <w:t>результат:</w:t>
      </w:r>
    </w:p>
    <w:p w:rsidR="00720523" w:rsidRPr="00720523" w:rsidRDefault="00720523" w:rsidP="00720523">
      <w:pPr>
        <w:pStyle w:val="ae"/>
        <w:ind w:left="567"/>
        <w:rPr>
          <w:rFonts w:ascii="Times New Roman" w:hAnsi="Times New Roman" w:cs="Times New Roman"/>
          <w:sz w:val="24"/>
          <w:szCs w:val="24"/>
        </w:rPr>
      </w:pPr>
      <w:r w:rsidRPr="00720523">
        <w:rPr>
          <w:rFonts w:ascii="Times New Roman" w:hAnsi="Times New Roman" w:cs="Times New Roman"/>
          <w:sz w:val="24"/>
          <w:szCs w:val="24"/>
        </w:rPr>
        <w:t>Развитии</w:t>
      </w:r>
      <w:r w:rsidRPr="00720523">
        <w:rPr>
          <w:rFonts w:ascii="Times New Roman" w:hAnsi="Times New Roman" w:cs="Times New Roman"/>
          <w:spacing w:val="-12"/>
          <w:sz w:val="24"/>
          <w:szCs w:val="24"/>
        </w:rPr>
        <w:t xml:space="preserve"> </w:t>
      </w:r>
      <w:r w:rsidRPr="00720523">
        <w:rPr>
          <w:rFonts w:ascii="Times New Roman" w:hAnsi="Times New Roman" w:cs="Times New Roman"/>
          <w:sz w:val="24"/>
          <w:szCs w:val="24"/>
        </w:rPr>
        <w:t>личности</w:t>
      </w:r>
      <w:r w:rsidRPr="00720523">
        <w:rPr>
          <w:rFonts w:ascii="Times New Roman" w:hAnsi="Times New Roman" w:cs="Times New Roman"/>
          <w:spacing w:val="-12"/>
          <w:sz w:val="24"/>
          <w:szCs w:val="24"/>
        </w:rPr>
        <w:t xml:space="preserve"> </w:t>
      </w:r>
      <w:r w:rsidRPr="00720523">
        <w:rPr>
          <w:rFonts w:ascii="Times New Roman" w:hAnsi="Times New Roman" w:cs="Times New Roman"/>
          <w:sz w:val="24"/>
          <w:szCs w:val="24"/>
        </w:rPr>
        <w:t>каждого</w:t>
      </w:r>
      <w:r w:rsidRPr="00720523">
        <w:rPr>
          <w:rFonts w:ascii="Times New Roman" w:hAnsi="Times New Roman" w:cs="Times New Roman"/>
          <w:spacing w:val="-11"/>
          <w:sz w:val="24"/>
          <w:szCs w:val="24"/>
        </w:rPr>
        <w:t xml:space="preserve"> </w:t>
      </w:r>
      <w:r w:rsidRPr="00720523">
        <w:rPr>
          <w:rFonts w:ascii="Times New Roman" w:hAnsi="Times New Roman" w:cs="Times New Roman"/>
          <w:sz w:val="24"/>
          <w:szCs w:val="24"/>
        </w:rPr>
        <w:t>ребенка,</w:t>
      </w:r>
      <w:r w:rsidRPr="00720523">
        <w:rPr>
          <w:rFonts w:ascii="Times New Roman" w:hAnsi="Times New Roman" w:cs="Times New Roman"/>
          <w:spacing w:val="-9"/>
          <w:sz w:val="24"/>
          <w:szCs w:val="24"/>
        </w:rPr>
        <w:t xml:space="preserve"> </w:t>
      </w:r>
      <w:r w:rsidRPr="00720523">
        <w:rPr>
          <w:rFonts w:ascii="Times New Roman" w:hAnsi="Times New Roman" w:cs="Times New Roman"/>
          <w:sz w:val="24"/>
          <w:szCs w:val="24"/>
        </w:rPr>
        <w:t>его</w:t>
      </w:r>
      <w:r w:rsidRPr="00720523">
        <w:rPr>
          <w:rFonts w:ascii="Times New Roman" w:hAnsi="Times New Roman" w:cs="Times New Roman"/>
          <w:spacing w:val="-8"/>
          <w:sz w:val="24"/>
          <w:szCs w:val="24"/>
        </w:rPr>
        <w:t xml:space="preserve"> </w:t>
      </w:r>
      <w:r w:rsidRPr="00720523">
        <w:rPr>
          <w:rFonts w:ascii="Times New Roman" w:hAnsi="Times New Roman" w:cs="Times New Roman"/>
          <w:sz w:val="24"/>
          <w:szCs w:val="24"/>
        </w:rPr>
        <w:t>творческого</w:t>
      </w:r>
      <w:r w:rsidRPr="00720523">
        <w:rPr>
          <w:rFonts w:ascii="Times New Roman" w:hAnsi="Times New Roman" w:cs="Times New Roman"/>
          <w:spacing w:val="-11"/>
          <w:sz w:val="24"/>
          <w:szCs w:val="24"/>
        </w:rPr>
        <w:t xml:space="preserve"> </w:t>
      </w:r>
      <w:r w:rsidRPr="00720523">
        <w:rPr>
          <w:rFonts w:ascii="Times New Roman" w:hAnsi="Times New Roman" w:cs="Times New Roman"/>
          <w:sz w:val="24"/>
          <w:szCs w:val="24"/>
        </w:rPr>
        <w:t>потенциала,</w:t>
      </w:r>
      <w:r w:rsidRPr="00720523">
        <w:rPr>
          <w:rFonts w:ascii="Times New Roman" w:hAnsi="Times New Roman" w:cs="Times New Roman"/>
          <w:spacing w:val="-8"/>
          <w:sz w:val="24"/>
          <w:szCs w:val="24"/>
        </w:rPr>
        <w:t xml:space="preserve"> </w:t>
      </w:r>
      <w:r w:rsidRPr="00720523">
        <w:rPr>
          <w:rFonts w:ascii="Times New Roman" w:hAnsi="Times New Roman" w:cs="Times New Roman"/>
          <w:sz w:val="24"/>
          <w:szCs w:val="24"/>
        </w:rPr>
        <w:t>способностей,</w:t>
      </w:r>
      <w:r w:rsidRPr="00720523">
        <w:rPr>
          <w:rFonts w:ascii="Times New Roman" w:hAnsi="Times New Roman" w:cs="Times New Roman"/>
          <w:spacing w:val="-67"/>
          <w:sz w:val="24"/>
          <w:szCs w:val="24"/>
        </w:rPr>
        <w:t xml:space="preserve"> </w:t>
      </w:r>
      <w:r w:rsidRPr="00720523">
        <w:rPr>
          <w:rFonts w:ascii="Times New Roman" w:hAnsi="Times New Roman" w:cs="Times New Roman"/>
          <w:sz w:val="24"/>
          <w:szCs w:val="24"/>
        </w:rPr>
        <w:t>интересов.</w:t>
      </w:r>
    </w:p>
    <w:p w:rsidR="00720523" w:rsidRDefault="00720523" w:rsidP="00720523">
      <w:pPr>
        <w:rPr>
          <w:rFonts w:ascii="Times New Roman" w:hAnsi="Times New Roman" w:cs="Times New Roman"/>
          <w:sz w:val="24"/>
          <w:szCs w:val="24"/>
        </w:rPr>
      </w:pPr>
    </w:p>
    <w:p w:rsidR="00744E4B" w:rsidRDefault="00744E4B" w:rsidP="00720523">
      <w:pPr>
        <w:rPr>
          <w:rFonts w:ascii="Times New Roman" w:hAnsi="Times New Roman" w:cs="Times New Roman"/>
          <w:sz w:val="24"/>
          <w:szCs w:val="24"/>
        </w:rPr>
      </w:pPr>
    </w:p>
    <w:p w:rsidR="00744E4B" w:rsidRDefault="00744E4B" w:rsidP="00720523">
      <w:pPr>
        <w:rPr>
          <w:rFonts w:ascii="Times New Roman" w:hAnsi="Times New Roman" w:cs="Times New Roman"/>
          <w:sz w:val="24"/>
          <w:szCs w:val="24"/>
        </w:rPr>
      </w:pPr>
    </w:p>
    <w:p w:rsidR="00744E4B" w:rsidRDefault="00744E4B" w:rsidP="00720523">
      <w:pPr>
        <w:rPr>
          <w:rFonts w:ascii="Times New Roman" w:hAnsi="Times New Roman" w:cs="Times New Roman"/>
          <w:sz w:val="24"/>
          <w:szCs w:val="24"/>
        </w:rPr>
      </w:pPr>
    </w:p>
    <w:p w:rsidR="00744E4B" w:rsidRDefault="00744E4B" w:rsidP="00720523">
      <w:pPr>
        <w:rPr>
          <w:rFonts w:ascii="Times New Roman" w:hAnsi="Times New Roman" w:cs="Times New Roman"/>
          <w:sz w:val="24"/>
          <w:szCs w:val="24"/>
        </w:rPr>
      </w:pPr>
    </w:p>
    <w:p w:rsidR="00744E4B" w:rsidRDefault="00744E4B" w:rsidP="00720523">
      <w:pPr>
        <w:rPr>
          <w:rFonts w:ascii="Times New Roman" w:hAnsi="Times New Roman" w:cs="Times New Roman"/>
          <w:sz w:val="24"/>
          <w:szCs w:val="24"/>
        </w:rPr>
      </w:pPr>
    </w:p>
    <w:p w:rsidR="00744E4B" w:rsidRDefault="00744E4B" w:rsidP="00720523">
      <w:pPr>
        <w:rPr>
          <w:rFonts w:ascii="Times New Roman" w:hAnsi="Times New Roman" w:cs="Times New Roman"/>
          <w:sz w:val="24"/>
          <w:szCs w:val="24"/>
        </w:rPr>
      </w:pPr>
    </w:p>
    <w:p w:rsidR="00744E4B" w:rsidRDefault="00744E4B" w:rsidP="00720523">
      <w:pPr>
        <w:rPr>
          <w:rFonts w:ascii="Times New Roman" w:hAnsi="Times New Roman" w:cs="Times New Roman"/>
          <w:sz w:val="24"/>
          <w:szCs w:val="24"/>
        </w:rPr>
      </w:pPr>
    </w:p>
    <w:p w:rsidR="00744E4B" w:rsidRDefault="00744E4B" w:rsidP="00720523">
      <w:pPr>
        <w:rPr>
          <w:rFonts w:ascii="Times New Roman" w:hAnsi="Times New Roman" w:cs="Times New Roman"/>
          <w:sz w:val="24"/>
          <w:szCs w:val="24"/>
        </w:rPr>
      </w:pPr>
    </w:p>
    <w:p w:rsidR="00744E4B" w:rsidRDefault="00744E4B" w:rsidP="00720523">
      <w:pPr>
        <w:rPr>
          <w:rFonts w:ascii="Times New Roman" w:hAnsi="Times New Roman" w:cs="Times New Roman"/>
          <w:sz w:val="24"/>
          <w:szCs w:val="24"/>
        </w:rPr>
      </w:pPr>
    </w:p>
    <w:p w:rsidR="00744E4B" w:rsidRDefault="00744E4B" w:rsidP="00720523">
      <w:pPr>
        <w:rPr>
          <w:rFonts w:ascii="Times New Roman" w:hAnsi="Times New Roman" w:cs="Times New Roman"/>
          <w:sz w:val="24"/>
          <w:szCs w:val="24"/>
        </w:rPr>
      </w:pPr>
    </w:p>
    <w:p w:rsidR="00744E4B" w:rsidRDefault="00744E4B" w:rsidP="00720523">
      <w:pPr>
        <w:rPr>
          <w:rFonts w:ascii="Times New Roman" w:hAnsi="Times New Roman" w:cs="Times New Roman"/>
          <w:sz w:val="24"/>
          <w:szCs w:val="24"/>
        </w:rPr>
      </w:pPr>
    </w:p>
    <w:p w:rsidR="00744E4B" w:rsidRDefault="00744E4B" w:rsidP="00720523">
      <w:pPr>
        <w:rPr>
          <w:rFonts w:ascii="Times New Roman" w:hAnsi="Times New Roman" w:cs="Times New Roman"/>
          <w:sz w:val="24"/>
          <w:szCs w:val="24"/>
        </w:rPr>
      </w:pPr>
    </w:p>
    <w:p w:rsidR="00744E4B" w:rsidRDefault="00744E4B" w:rsidP="00720523">
      <w:pPr>
        <w:rPr>
          <w:rFonts w:ascii="Times New Roman" w:hAnsi="Times New Roman" w:cs="Times New Roman"/>
          <w:sz w:val="24"/>
          <w:szCs w:val="24"/>
        </w:rPr>
      </w:pPr>
    </w:p>
    <w:p w:rsidR="00744E4B" w:rsidRDefault="00744E4B" w:rsidP="00720523">
      <w:pPr>
        <w:rPr>
          <w:rFonts w:ascii="Times New Roman" w:hAnsi="Times New Roman" w:cs="Times New Roman"/>
          <w:sz w:val="24"/>
          <w:szCs w:val="24"/>
        </w:rPr>
      </w:pPr>
    </w:p>
    <w:p w:rsidR="00744E4B" w:rsidRPr="00744E4B" w:rsidRDefault="00744E4B" w:rsidP="00744E4B">
      <w:pPr>
        <w:spacing w:after="214" w:line="269" w:lineRule="auto"/>
        <w:ind w:left="3118" w:right="1219"/>
        <w:rPr>
          <w:rFonts w:ascii="Times New Roman" w:eastAsia="Calibri" w:hAnsi="Times New Roman" w:cs="Times New Roman"/>
          <w:b/>
          <w:color w:val="181717"/>
          <w:sz w:val="24"/>
          <w:szCs w:val="24"/>
        </w:rPr>
      </w:pPr>
      <w:r w:rsidRPr="00744E4B">
        <w:rPr>
          <w:rFonts w:ascii="Times New Roman" w:eastAsia="Calibri" w:hAnsi="Times New Roman" w:cs="Times New Roman"/>
          <w:b/>
          <w:color w:val="181717"/>
          <w:sz w:val="24"/>
          <w:szCs w:val="24"/>
        </w:rPr>
        <w:t>Учебный (тематический) план</w:t>
      </w:r>
    </w:p>
    <w:tbl>
      <w:tblPr>
        <w:tblStyle w:val="12"/>
        <w:tblW w:w="0" w:type="auto"/>
        <w:tblLook w:val="04A0" w:firstRow="1" w:lastRow="0" w:firstColumn="1" w:lastColumn="0" w:noHBand="0" w:noVBand="1"/>
      </w:tblPr>
      <w:tblGrid>
        <w:gridCol w:w="540"/>
        <w:gridCol w:w="2716"/>
        <w:gridCol w:w="4422"/>
        <w:gridCol w:w="1667"/>
      </w:tblGrid>
      <w:tr w:rsidR="00744E4B" w:rsidRPr="00744E4B" w:rsidTr="00DC757A">
        <w:tc>
          <w:tcPr>
            <w:tcW w:w="540"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w:t>
            </w:r>
          </w:p>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п/п</w:t>
            </w:r>
          </w:p>
        </w:tc>
        <w:tc>
          <w:tcPr>
            <w:tcW w:w="2716"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Название раздела, тема</w:t>
            </w:r>
          </w:p>
        </w:tc>
        <w:tc>
          <w:tcPr>
            <w:tcW w:w="4422" w:type="dxa"/>
          </w:tcPr>
          <w:p w:rsidR="00744E4B" w:rsidRPr="00744E4B" w:rsidRDefault="00744E4B" w:rsidP="00744E4B">
            <w:pPr>
              <w:jc w:val="center"/>
              <w:rPr>
                <w:rFonts w:ascii="Times New Roman" w:hAnsi="Times New Roman" w:cs="Times New Roman"/>
                <w:sz w:val="24"/>
                <w:szCs w:val="24"/>
              </w:rPr>
            </w:pPr>
            <w:r w:rsidRPr="00744E4B">
              <w:rPr>
                <w:rFonts w:ascii="Times New Roman" w:hAnsi="Times New Roman" w:cs="Times New Roman"/>
                <w:sz w:val="24"/>
                <w:szCs w:val="24"/>
              </w:rPr>
              <w:t>Содержание разделов</w:t>
            </w:r>
          </w:p>
        </w:tc>
        <w:tc>
          <w:tcPr>
            <w:tcW w:w="1667"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Кол-во</w:t>
            </w:r>
          </w:p>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часов</w:t>
            </w:r>
          </w:p>
        </w:tc>
      </w:tr>
      <w:tr w:rsidR="00744E4B" w:rsidRPr="00744E4B" w:rsidTr="00DC757A">
        <w:tc>
          <w:tcPr>
            <w:tcW w:w="540"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1</w:t>
            </w:r>
          </w:p>
        </w:tc>
        <w:tc>
          <w:tcPr>
            <w:tcW w:w="2716"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Азбука театра</w:t>
            </w:r>
          </w:p>
          <w:p w:rsidR="00744E4B" w:rsidRPr="00744E4B" w:rsidRDefault="00744E4B" w:rsidP="00744E4B">
            <w:pPr>
              <w:rPr>
                <w:rFonts w:ascii="Times New Roman" w:hAnsi="Times New Roman" w:cs="Times New Roman"/>
                <w:sz w:val="24"/>
                <w:szCs w:val="24"/>
              </w:rPr>
            </w:pPr>
          </w:p>
        </w:tc>
        <w:tc>
          <w:tcPr>
            <w:tcW w:w="4422"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 xml:space="preserve">Знакомство с учащимися. </w:t>
            </w:r>
          </w:p>
        </w:tc>
        <w:tc>
          <w:tcPr>
            <w:tcW w:w="1667"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2</w:t>
            </w:r>
          </w:p>
        </w:tc>
      </w:tr>
      <w:tr w:rsidR="00744E4B" w:rsidRPr="00744E4B" w:rsidTr="00DC757A">
        <w:tc>
          <w:tcPr>
            <w:tcW w:w="540"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2</w:t>
            </w:r>
          </w:p>
        </w:tc>
        <w:tc>
          <w:tcPr>
            <w:tcW w:w="2716"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Сценическая речь</w:t>
            </w:r>
          </w:p>
          <w:p w:rsidR="00744E4B" w:rsidRPr="00744E4B" w:rsidRDefault="00744E4B" w:rsidP="00744E4B">
            <w:pPr>
              <w:rPr>
                <w:rFonts w:ascii="Times New Roman" w:hAnsi="Times New Roman" w:cs="Times New Roman"/>
                <w:sz w:val="24"/>
                <w:szCs w:val="24"/>
              </w:rPr>
            </w:pPr>
          </w:p>
        </w:tc>
        <w:tc>
          <w:tcPr>
            <w:tcW w:w="4422"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Развитие сценической речи через проведение артикуляционной, голосовой и дыхательной гимнастики</w:t>
            </w:r>
          </w:p>
        </w:tc>
        <w:tc>
          <w:tcPr>
            <w:tcW w:w="1667"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7</w:t>
            </w:r>
          </w:p>
        </w:tc>
      </w:tr>
      <w:tr w:rsidR="00744E4B" w:rsidRPr="00744E4B" w:rsidTr="00DC757A">
        <w:tc>
          <w:tcPr>
            <w:tcW w:w="540"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3</w:t>
            </w:r>
          </w:p>
        </w:tc>
        <w:tc>
          <w:tcPr>
            <w:tcW w:w="2716"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Грамота</w:t>
            </w:r>
          </w:p>
          <w:p w:rsidR="00744E4B" w:rsidRPr="00744E4B" w:rsidRDefault="00744E4B" w:rsidP="00744E4B">
            <w:pPr>
              <w:rPr>
                <w:rFonts w:ascii="Times New Roman" w:hAnsi="Times New Roman" w:cs="Times New Roman"/>
                <w:sz w:val="24"/>
                <w:szCs w:val="24"/>
              </w:rPr>
            </w:pPr>
          </w:p>
        </w:tc>
        <w:tc>
          <w:tcPr>
            <w:tcW w:w="4422"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 xml:space="preserve"> Проведение упражнений по актерскому мастерству</w:t>
            </w:r>
          </w:p>
        </w:tc>
        <w:tc>
          <w:tcPr>
            <w:tcW w:w="1667"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3</w:t>
            </w:r>
          </w:p>
        </w:tc>
      </w:tr>
      <w:tr w:rsidR="00744E4B" w:rsidRPr="00744E4B" w:rsidTr="00DC757A">
        <w:tc>
          <w:tcPr>
            <w:tcW w:w="540"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4</w:t>
            </w:r>
          </w:p>
        </w:tc>
        <w:tc>
          <w:tcPr>
            <w:tcW w:w="2716"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Итоговое занятие (Промежуточное)</w:t>
            </w:r>
          </w:p>
        </w:tc>
        <w:tc>
          <w:tcPr>
            <w:tcW w:w="4422"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color w:val="181717"/>
                <w:sz w:val="24"/>
                <w:szCs w:val="24"/>
              </w:rPr>
              <w:t xml:space="preserve">Показ специальных упражнений по актерскому психотренингу, театральных миниатюр (инсценировок), игры. </w:t>
            </w:r>
            <w:r w:rsidRPr="00744E4B">
              <w:rPr>
                <w:rFonts w:ascii="Times New Roman" w:hAnsi="Times New Roman" w:cs="Times New Roman"/>
                <w:i/>
                <w:color w:val="181717"/>
                <w:sz w:val="24"/>
                <w:szCs w:val="24"/>
              </w:rPr>
              <w:t>Рефлексия.</w:t>
            </w:r>
          </w:p>
        </w:tc>
        <w:tc>
          <w:tcPr>
            <w:tcW w:w="1667"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1</w:t>
            </w:r>
          </w:p>
        </w:tc>
      </w:tr>
      <w:tr w:rsidR="00744E4B" w:rsidRPr="00744E4B" w:rsidTr="00DC757A">
        <w:tc>
          <w:tcPr>
            <w:tcW w:w="540"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5</w:t>
            </w:r>
          </w:p>
        </w:tc>
        <w:tc>
          <w:tcPr>
            <w:tcW w:w="2716"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Театральные игры</w:t>
            </w:r>
          </w:p>
          <w:p w:rsidR="00744E4B" w:rsidRPr="00744E4B" w:rsidRDefault="00744E4B" w:rsidP="00744E4B">
            <w:pPr>
              <w:rPr>
                <w:rFonts w:ascii="Times New Roman" w:hAnsi="Times New Roman" w:cs="Times New Roman"/>
                <w:sz w:val="24"/>
                <w:szCs w:val="24"/>
              </w:rPr>
            </w:pPr>
          </w:p>
        </w:tc>
        <w:tc>
          <w:tcPr>
            <w:tcW w:w="4422"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Понятие «Театральная игра». Проведение игр-инсценировок, игр-превращений.</w:t>
            </w:r>
          </w:p>
        </w:tc>
        <w:tc>
          <w:tcPr>
            <w:tcW w:w="1667"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3</w:t>
            </w:r>
          </w:p>
        </w:tc>
      </w:tr>
      <w:tr w:rsidR="00744E4B" w:rsidRPr="00744E4B" w:rsidTr="00DC757A">
        <w:tc>
          <w:tcPr>
            <w:tcW w:w="540"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6</w:t>
            </w:r>
          </w:p>
        </w:tc>
        <w:tc>
          <w:tcPr>
            <w:tcW w:w="2716"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Ритмопластика</w:t>
            </w:r>
          </w:p>
          <w:p w:rsidR="00744E4B" w:rsidRPr="00744E4B" w:rsidRDefault="00744E4B" w:rsidP="00744E4B">
            <w:pPr>
              <w:rPr>
                <w:rFonts w:ascii="Times New Roman" w:hAnsi="Times New Roman" w:cs="Times New Roman"/>
                <w:sz w:val="24"/>
                <w:szCs w:val="24"/>
              </w:rPr>
            </w:pPr>
          </w:p>
        </w:tc>
        <w:tc>
          <w:tcPr>
            <w:tcW w:w="4422" w:type="dxa"/>
          </w:tcPr>
          <w:p w:rsidR="00744E4B" w:rsidRPr="00744E4B" w:rsidRDefault="00744E4B" w:rsidP="00744E4B">
            <w:pPr>
              <w:spacing w:after="11" w:line="360" w:lineRule="auto"/>
              <w:ind w:right="9"/>
              <w:jc w:val="both"/>
              <w:rPr>
                <w:rFonts w:ascii="Times New Roman" w:hAnsi="Times New Roman" w:cs="Times New Roman"/>
                <w:color w:val="181717"/>
                <w:sz w:val="24"/>
                <w:szCs w:val="24"/>
              </w:rPr>
            </w:pPr>
            <w:r w:rsidRPr="00744E4B">
              <w:rPr>
                <w:rFonts w:ascii="Times New Roman" w:hAnsi="Times New Roman" w:cs="Times New Roman"/>
                <w:color w:val="181717"/>
                <w:sz w:val="24"/>
                <w:szCs w:val="24"/>
              </w:rPr>
              <w:t>Пластика. Мышечная свобода. Жесты.</w:t>
            </w:r>
          </w:p>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color w:val="181717"/>
                <w:sz w:val="24"/>
                <w:szCs w:val="24"/>
              </w:rPr>
              <w:t>Выполнение упражнений на развитие двигательных способностей</w:t>
            </w:r>
          </w:p>
        </w:tc>
        <w:tc>
          <w:tcPr>
            <w:tcW w:w="1667"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8</w:t>
            </w:r>
          </w:p>
        </w:tc>
      </w:tr>
      <w:tr w:rsidR="00744E4B" w:rsidRPr="00744E4B" w:rsidTr="00DC757A">
        <w:tc>
          <w:tcPr>
            <w:tcW w:w="540"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7</w:t>
            </w:r>
          </w:p>
        </w:tc>
        <w:tc>
          <w:tcPr>
            <w:tcW w:w="2716"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Работа над миниатюрами</w:t>
            </w:r>
          </w:p>
          <w:p w:rsidR="00744E4B" w:rsidRPr="00744E4B" w:rsidRDefault="00744E4B" w:rsidP="00744E4B">
            <w:pPr>
              <w:rPr>
                <w:rFonts w:ascii="Times New Roman" w:hAnsi="Times New Roman" w:cs="Times New Roman"/>
                <w:sz w:val="24"/>
                <w:szCs w:val="24"/>
              </w:rPr>
            </w:pPr>
          </w:p>
        </w:tc>
        <w:tc>
          <w:tcPr>
            <w:tcW w:w="4422"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color w:val="181717"/>
                <w:sz w:val="24"/>
                <w:szCs w:val="24"/>
              </w:rPr>
              <w:t>Чтение литературного произведения. Этюдные репетиции.</w:t>
            </w:r>
          </w:p>
        </w:tc>
        <w:tc>
          <w:tcPr>
            <w:tcW w:w="1667"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8</w:t>
            </w:r>
          </w:p>
        </w:tc>
      </w:tr>
      <w:tr w:rsidR="00744E4B" w:rsidRPr="00744E4B" w:rsidTr="00DC757A">
        <w:tc>
          <w:tcPr>
            <w:tcW w:w="540"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8</w:t>
            </w:r>
          </w:p>
        </w:tc>
        <w:tc>
          <w:tcPr>
            <w:tcW w:w="2716"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Итоговые занятия</w:t>
            </w:r>
          </w:p>
          <w:p w:rsidR="00744E4B" w:rsidRPr="00744E4B" w:rsidRDefault="00744E4B" w:rsidP="00744E4B">
            <w:pPr>
              <w:rPr>
                <w:rFonts w:ascii="Times New Roman" w:hAnsi="Times New Roman" w:cs="Times New Roman"/>
                <w:sz w:val="24"/>
                <w:szCs w:val="24"/>
              </w:rPr>
            </w:pPr>
          </w:p>
        </w:tc>
        <w:tc>
          <w:tcPr>
            <w:tcW w:w="4422"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Творческий отчет</w:t>
            </w:r>
          </w:p>
        </w:tc>
        <w:tc>
          <w:tcPr>
            <w:tcW w:w="1667" w:type="dxa"/>
          </w:tcPr>
          <w:p w:rsidR="00744E4B" w:rsidRPr="00744E4B" w:rsidRDefault="00744E4B" w:rsidP="00744E4B">
            <w:pPr>
              <w:rPr>
                <w:rFonts w:ascii="Times New Roman" w:hAnsi="Times New Roman" w:cs="Times New Roman"/>
                <w:sz w:val="24"/>
                <w:szCs w:val="24"/>
              </w:rPr>
            </w:pPr>
            <w:r w:rsidRPr="00744E4B">
              <w:rPr>
                <w:rFonts w:ascii="Times New Roman" w:hAnsi="Times New Roman" w:cs="Times New Roman"/>
                <w:sz w:val="24"/>
                <w:szCs w:val="24"/>
              </w:rPr>
              <w:t>2</w:t>
            </w:r>
          </w:p>
        </w:tc>
      </w:tr>
    </w:tbl>
    <w:p w:rsidR="00744E4B" w:rsidRPr="00744E4B" w:rsidRDefault="00744E4B" w:rsidP="00744E4B">
      <w:pPr>
        <w:spacing w:after="352" w:line="360" w:lineRule="auto"/>
        <w:ind w:right="1218"/>
        <w:jc w:val="both"/>
        <w:rPr>
          <w:rFonts w:ascii="Times New Roman" w:eastAsia="Calibri" w:hAnsi="Times New Roman" w:cs="Times New Roman"/>
          <w:b/>
          <w:color w:val="181717"/>
          <w:sz w:val="24"/>
          <w:szCs w:val="24"/>
        </w:rPr>
      </w:pPr>
    </w:p>
    <w:p w:rsidR="00B35891" w:rsidRDefault="00B35891" w:rsidP="00744E4B">
      <w:pPr>
        <w:spacing w:after="352" w:line="360" w:lineRule="auto"/>
        <w:ind w:right="1218" w:firstLine="709"/>
        <w:jc w:val="center"/>
        <w:rPr>
          <w:rFonts w:ascii="Times New Roman" w:eastAsia="Calibri" w:hAnsi="Times New Roman" w:cs="Times New Roman"/>
          <w:b/>
          <w:color w:val="181717"/>
          <w:sz w:val="24"/>
          <w:szCs w:val="24"/>
        </w:rPr>
      </w:pPr>
    </w:p>
    <w:p w:rsidR="00B35891" w:rsidRDefault="00B35891" w:rsidP="00744E4B">
      <w:pPr>
        <w:spacing w:after="352" w:line="360" w:lineRule="auto"/>
        <w:ind w:right="1218" w:firstLine="709"/>
        <w:jc w:val="center"/>
        <w:rPr>
          <w:rFonts w:ascii="Times New Roman" w:eastAsia="Calibri" w:hAnsi="Times New Roman" w:cs="Times New Roman"/>
          <w:b/>
          <w:color w:val="181717"/>
          <w:sz w:val="24"/>
          <w:szCs w:val="24"/>
        </w:rPr>
      </w:pPr>
    </w:p>
    <w:p w:rsidR="00B35891" w:rsidRDefault="00B35891" w:rsidP="00744E4B">
      <w:pPr>
        <w:spacing w:after="352" w:line="360" w:lineRule="auto"/>
        <w:ind w:right="1218" w:firstLine="709"/>
        <w:jc w:val="center"/>
        <w:rPr>
          <w:rFonts w:ascii="Times New Roman" w:eastAsia="Calibri" w:hAnsi="Times New Roman" w:cs="Times New Roman"/>
          <w:b/>
          <w:color w:val="181717"/>
          <w:sz w:val="24"/>
          <w:szCs w:val="24"/>
        </w:rPr>
      </w:pPr>
    </w:p>
    <w:p w:rsidR="00B35891" w:rsidRDefault="00B35891" w:rsidP="00744E4B">
      <w:pPr>
        <w:spacing w:after="352" w:line="360" w:lineRule="auto"/>
        <w:ind w:right="1218" w:firstLine="709"/>
        <w:jc w:val="center"/>
        <w:rPr>
          <w:rFonts w:ascii="Times New Roman" w:eastAsia="Calibri" w:hAnsi="Times New Roman" w:cs="Times New Roman"/>
          <w:b/>
          <w:color w:val="181717"/>
          <w:sz w:val="24"/>
          <w:szCs w:val="24"/>
        </w:rPr>
      </w:pPr>
    </w:p>
    <w:p w:rsidR="00B35891" w:rsidRDefault="00B35891" w:rsidP="00744E4B">
      <w:pPr>
        <w:spacing w:after="352" w:line="360" w:lineRule="auto"/>
        <w:ind w:right="1218" w:firstLine="709"/>
        <w:jc w:val="center"/>
        <w:rPr>
          <w:rFonts w:ascii="Times New Roman" w:eastAsia="Calibri" w:hAnsi="Times New Roman" w:cs="Times New Roman"/>
          <w:b/>
          <w:color w:val="181717"/>
          <w:sz w:val="24"/>
          <w:szCs w:val="24"/>
        </w:rPr>
      </w:pPr>
    </w:p>
    <w:p w:rsidR="00B35891" w:rsidRDefault="00B35891" w:rsidP="00744E4B">
      <w:pPr>
        <w:spacing w:after="352" w:line="360" w:lineRule="auto"/>
        <w:ind w:right="1218" w:firstLine="709"/>
        <w:jc w:val="center"/>
        <w:rPr>
          <w:rFonts w:ascii="Times New Roman" w:eastAsia="Calibri" w:hAnsi="Times New Roman" w:cs="Times New Roman"/>
          <w:b/>
          <w:color w:val="181717"/>
          <w:sz w:val="24"/>
          <w:szCs w:val="24"/>
        </w:rPr>
      </w:pPr>
    </w:p>
    <w:p w:rsidR="00B35891" w:rsidRDefault="00B35891" w:rsidP="00744E4B">
      <w:pPr>
        <w:spacing w:after="352" w:line="360" w:lineRule="auto"/>
        <w:ind w:right="1218" w:firstLine="709"/>
        <w:jc w:val="center"/>
        <w:rPr>
          <w:rFonts w:ascii="Times New Roman" w:eastAsia="Calibri" w:hAnsi="Times New Roman" w:cs="Times New Roman"/>
          <w:b/>
          <w:color w:val="181717"/>
          <w:sz w:val="24"/>
          <w:szCs w:val="24"/>
        </w:rPr>
      </w:pPr>
    </w:p>
    <w:p w:rsidR="00B35891" w:rsidRDefault="00B35891" w:rsidP="00744E4B">
      <w:pPr>
        <w:spacing w:after="352" w:line="360" w:lineRule="auto"/>
        <w:ind w:right="1218" w:firstLine="709"/>
        <w:jc w:val="center"/>
        <w:rPr>
          <w:rFonts w:ascii="Times New Roman" w:eastAsia="Calibri" w:hAnsi="Times New Roman" w:cs="Times New Roman"/>
          <w:b/>
          <w:color w:val="181717"/>
          <w:sz w:val="24"/>
          <w:szCs w:val="24"/>
        </w:rPr>
      </w:pPr>
    </w:p>
    <w:p w:rsidR="00744E4B" w:rsidRPr="00744E4B" w:rsidRDefault="00744E4B" w:rsidP="00744E4B">
      <w:pPr>
        <w:spacing w:after="352" w:line="360" w:lineRule="auto"/>
        <w:ind w:right="1218" w:firstLine="709"/>
        <w:jc w:val="center"/>
        <w:rPr>
          <w:rFonts w:ascii="Times New Roman" w:eastAsia="Calibri" w:hAnsi="Times New Roman" w:cs="Times New Roman"/>
          <w:color w:val="181717"/>
          <w:sz w:val="24"/>
          <w:szCs w:val="24"/>
        </w:rPr>
      </w:pPr>
      <w:bookmarkStart w:id="2" w:name="_GoBack"/>
      <w:bookmarkEnd w:id="2"/>
      <w:r w:rsidRPr="00744E4B">
        <w:rPr>
          <w:rFonts w:ascii="Times New Roman" w:eastAsia="Calibri" w:hAnsi="Times New Roman" w:cs="Times New Roman"/>
          <w:b/>
          <w:color w:val="181717"/>
          <w:sz w:val="24"/>
          <w:szCs w:val="24"/>
        </w:rPr>
        <w:lastRenderedPageBreak/>
        <w:t>3.2. Содержание учебного (тематического) плана</w:t>
      </w:r>
    </w:p>
    <w:p w:rsidR="00744E4B" w:rsidRPr="00744E4B" w:rsidRDefault="00744E4B" w:rsidP="00744E4B">
      <w:pPr>
        <w:spacing w:after="11" w:line="360" w:lineRule="auto"/>
        <w:ind w:firstLine="709"/>
        <w:jc w:val="both"/>
        <w:rPr>
          <w:rFonts w:ascii="Times New Roman" w:eastAsia="Calibri" w:hAnsi="Times New Roman" w:cs="Times New Roman"/>
          <w:b/>
          <w:color w:val="181717"/>
          <w:sz w:val="24"/>
          <w:szCs w:val="24"/>
        </w:rPr>
      </w:pPr>
      <w:r w:rsidRPr="00744E4B">
        <w:rPr>
          <w:rFonts w:ascii="Times New Roman" w:eastAsia="Calibri" w:hAnsi="Times New Roman" w:cs="Times New Roman"/>
          <w:b/>
          <w:color w:val="181717"/>
          <w:sz w:val="24"/>
          <w:szCs w:val="24"/>
        </w:rPr>
        <w:t>1. Азбука театра.</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 </w:t>
      </w:r>
      <w:r w:rsidRPr="00744E4B">
        <w:rPr>
          <w:rFonts w:ascii="Times New Roman" w:eastAsia="Calibri" w:hAnsi="Times New Roman" w:cs="Times New Roman"/>
          <w:i/>
          <w:color w:val="181717"/>
          <w:sz w:val="24"/>
          <w:szCs w:val="24"/>
        </w:rPr>
        <w:t>Теория.</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Знакомство с учащимися. Ознакомление с режимом занятий, правилами поведения на занятиях, формой одежды и программой.</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Инструктаж по технике безопасности на занятиях, во время посещения спектаклей, поездок в автобусе, правилами противопожарной безопасности.</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Беседа о театре. Театр как вид искусства. Особенности театрального искусства. Виды театров. Правила поведения в театре. Устройство сцены и театра. Театральные профессии.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 xml:space="preserve">Практика.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Театр вокруг нас. Ролевая игра «Мы идем в театр». </w:t>
      </w:r>
    </w:p>
    <w:p w:rsidR="00744E4B" w:rsidRPr="00744E4B" w:rsidRDefault="00744E4B" w:rsidP="00744E4B">
      <w:pPr>
        <w:spacing w:after="348"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Актер – главное «чудо» театра. Беседа «Почему актера называют чудом?». О профессии актера и его способности перевоплощаться. Игры «По правде и понарошку», «Одно и то же по-разному». Разработка Устава коллектива.</w:t>
      </w:r>
    </w:p>
    <w:p w:rsidR="00744E4B" w:rsidRPr="00744E4B" w:rsidRDefault="00744E4B" w:rsidP="00744E4B">
      <w:pPr>
        <w:spacing w:after="11" w:line="360" w:lineRule="auto"/>
        <w:ind w:firstLine="709"/>
        <w:jc w:val="both"/>
        <w:rPr>
          <w:rFonts w:ascii="Times New Roman" w:eastAsia="Calibri" w:hAnsi="Times New Roman" w:cs="Times New Roman"/>
          <w:b/>
          <w:color w:val="181717"/>
          <w:sz w:val="24"/>
          <w:szCs w:val="24"/>
        </w:rPr>
      </w:pPr>
      <w:r w:rsidRPr="00744E4B">
        <w:rPr>
          <w:rFonts w:ascii="Times New Roman" w:eastAsia="Calibri" w:hAnsi="Times New Roman" w:cs="Times New Roman"/>
          <w:b/>
          <w:color w:val="181717"/>
          <w:sz w:val="24"/>
          <w:szCs w:val="24"/>
        </w:rPr>
        <w:t>2. Сценическая речь</w:t>
      </w:r>
    </w:p>
    <w:p w:rsidR="00744E4B" w:rsidRPr="00744E4B" w:rsidRDefault="00744E4B" w:rsidP="00744E4B">
      <w:pPr>
        <w:spacing w:after="334"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Исходя из особенностей детей младшего школьного возраста (активность, рассеянное внимание, бурная фантазия и воображение), необходимы упражнения, в которых дети подключают к работе речевого аппарата все тело. Такие практики переводят энергетическую активность в творческое русло. Это могут быть приседания, игра с мячом, бег, ритмические игры. Например, удар теннисного мяча в пол или бросок в руки другому ребенку, бег по залу в сочетании с активными выдохами на «</w:t>
      </w:r>
      <w:proofErr w:type="spellStart"/>
      <w:r w:rsidRPr="00744E4B">
        <w:rPr>
          <w:rFonts w:ascii="Times New Roman" w:eastAsia="Calibri" w:hAnsi="Times New Roman" w:cs="Times New Roman"/>
          <w:color w:val="181717"/>
          <w:sz w:val="24"/>
          <w:szCs w:val="24"/>
        </w:rPr>
        <w:t>пф</w:t>
      </w:r>
      <w:proofErr w:type="spellEnd"/>
      <w:r w:rsidRPr="00744E4B">
        <w:rPr>
          <w:rFonts w:ascii="Times New Roman" w:eastAsia="Calibri" w:hAnsi="Times New Roman" w:cs="Times New Roman"/>
          <w:color w:val="181717"/>
          <w:sz w:val="24"/>
          <w:szCs w:val="24"/>
        </w:rPr>
        <w:t xml:space="preserve">», счет с приседаниями (присел – встал – сказал РАЗ, присел – встал – сказал ДВА и т.д.). Можно начинать занятия с одной мизансцены (например, круг). Каждый ребенок задает свое индивидуальное звучание (например, один участник произносит звук, звукосочетание, </w:t>
      </w:r>
      <w:proofErr w:type="spellStart"/>
      <w:r w:rsidRPr="00744E4B">
        <w:rPr>
          <w:rFonts w:ascii="Times New Roman" w:eastAsia="Calibri" w:hAnsi="Times New Roman" w:cs="Times New Roman"/>
          <w:color w:val="181717"/>
          <w:sz w:val="24"/>
          <w:szCs w:val="24"/>
        </w:rPr>
        <w:t>чистоговорку</w:t>
      </w:r>
      <w:proofErr w:type="spellEnd"/>
      <w:r w:rsidRPr="00744E4B">
        <w:rPr>
          <w:rFonts w:ascii="Times New Roman" w:eastAsia="Calibri" w:hAnsi="Times New Roman" w:cs="Times New Roman"/>
          <w:color w:val="181717"/>
          <w:sz w:val="24"/>
          <w:szCs w:val="24"/>
        </w:rPr>
        <w:t xml:space="preserve"> и т.д.), и все в кругу должны за ним повторить. В этот момент ребенок становится как бы дирижером и управляет всей группой. Такие упражнения активно включают внимание в начале занятия.</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Дыхание</w:t>
      </w:r>
      <w:r w:rsidRPr="00744E4B">
        <w:rPr>
          <w:rFonts w:ascii="Times New Roman" w:eastAsia="Calibri" w:hAnsi="Times New Roman" w:cs="Times New Roman"/>
          <w:color w:val="181717"/>
          <w:sz w:val="24"/>
          <w:szCs w:val="24"/>
        </w:rPr>
        <w:t xml:space="preserve">. Упражнения на развитие дыхания нужно давать через образ и фантазию: </w:t>
      </w:r>
    </w:p>
    <w:p w:rsidR="00744E4B" w:rsidRPr="00744E4B" w:rsidRDefault="00744E4B" w:rsidP="00744E4B">
      <w:pPr>
        <w:numPr>
          <w:ilvl w:val="0"/>
          <w:numId w:val="28"/>
        </w:numPr>
        <w:spacing w:after="5" w:line="360" w:lineRule="auto"/>
        <w:contextualSpacing/>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основы правильного дыхания (например, у вас в животе цветок, книжка, мячи т.п.)</w:t>
      </w:r>
    </w:p>
    <w:p w:rsidR="00744E4B" w:rsidRPr="00744E4B" w:rsidRDefault="00744E4B" w:rsidP="00744E4B">
      <w:pPr>
        <w:numPr>
          <w:ilvl w:val="0"/>
          <w:numId w:val="28"/>
        </w:numPr>
        <w:spacing w:after="5" w:line="360" w:lineRule="auto"/>
        <w:contextualSpacing/>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B43031"/>
          <w:sz w:val="24"/>
          <w:szCs w:val="24"/>
        </w:rPr>
        <w:t xml:space="preserve"> </w:t>
      </w:r>
      <w:r w:rsidRPr="00744E4B">
        <w:rPr>
          <w:rFonts w:ascii="Times New Roman" w:eastAsia="Calibri" w:hAnsi="Times New Roman" w:cs="Times New Roman"/>
          <w:color w:val="181717"/>
          <w:sz w:val="24"/>
          <w:szCs w:val="24"/>
        </w:rPr>
        <w:t xml:space="preserve">упражнения на холодный и </w:t>
      </w:r>
      <w:proofErr w:type="spellStart"/>
      <w:r w:rsidRPr="00744E4B">
        <w:rPr>
          <w:rFonts w:ascii="Times New Roman" w:eastAsia="Calibri" w:hAnsi="Times New Roman" w:cs="Times New Roman"/>
          <w:color w:val="181717"/>
          <w:sz w:val="24"/>
          <w:szCs w:val="24"/>
        </w:rPr>
        <w:t>тeплый</w:t>
      </w:r>
      <w:proofErr w:type="spellEnd"/>
      <w:r w:rsidRPr="00744E4B">
        <w:rPr>
          <w:rFonts w:ascii="Times New Roman" w:eastAsia="Calibri" w:hAnsi="Times New Roman" w:cs="Times New Roman"/>
          <w:color w:val="181717"/>
          <w:sz w:val="24"/>
          <w:szCs w:val="24"/>
        </w:rPr>
        <w:t xml:space="preserve"> выдох (например, сдувать пылинки пушинки, согревать партнера, оттаивать заледеневшее стекло или рисовать на нем рисунки); </w:t>
      </w:r>
    </w:p>
    <w:p w:rsidR="00744E4B" w:rsidRPr="00744E4B" w:rsidRDefault="00744E4B" w:rsidP="00744E4B">
      <w:pPr>
        <w:numPr>
          <w:ilvl w:val="0"/>
          <w:numId w:val="28"/>
        </w:numPr>
        <w:spacing w:after="5" w:line="360" w:lineRule="auto"/>
        <w:contextualSpacing/>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B43031"/>
          <w:sz w:val="24"/>
          <w:szCs w:val="24"/>
        </w:rPr>
        <w:t xml:space="preserve"> </w:t>
      </w:r>
      <w:r w:rsidRPr="00744E4B">
        <w:rPr>
          <w:rFonts w:ascii="Times New Roman" w:eastAsia="Calibri" w:hAnsi="Times New Roman" w:cs="Times New Roman"/>
          <w:color w:val="181717"/>
          <w:sz w:val="24"/>
          <w:szCs w:val="24"/>
        </w:rPr>
        <w:t xml:space="preserve">упражнения на дыхание </w:t>
      </w:r>
      <w:proofErr w:type="spellStart"/>
      <w:r w:rsidRPr="00744E4B">
        <w:rPr>
          <w:rFonts w:ascii="Times New Roman" w:eastAsia="Calibri" w:hAnsi="Times New Roman" w:cs="Times New Roman"/>
          <w:color w:val="181717"/>
          <w:sz w:val="24"/>
          <w:szCs w:val="24"/>
        </w:rPr>
        <w:t>лeжа</w:t>
      </w:r>
      <w:proofErr w:type="spellEnd"/>
      <w:r w:rsidRPr="00744E4B">
        <w:rPr>
          <w:rFonts w:ascii="Times New Roman" w:eastAsia="Calibri" w:hAnsi="Times New Roman" w:cs="Times New Roman"/>
          <w:color w:val="181717"/>
          <w:sz w:val="24"/>
          <w:szCs w:val="24"/>
        </w:rPr>
        <w:t xml:space="preserve"> (например, поднимать ноги в положение </w:t>
      </w:r>
    </w:p>
    <w:p w:rsidR="00744E4B" w:rsidRPr="00744E4B" w:rsidRDefault="00744E4B" w:rsidP="00744E4B">
      <w:pPr>
        <w:spacing w:after="5"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  «Шлагбаум» и не пропускать других детей или конкретного партнера); Блок упражнений по артикуляции и дикции в этой возрастной категории рекомендуется сделать основным. </w:t>
      </w:r>
      <w:r w:rsidRPr="00744E4B">
        <w:rPr>
          <w:rFonts w:ascii="Times New Roman" w:eastAsia="Calibri" w:hAnsi="Times New Roman" w:cs="Times New Roman"/>
          <w:i/>
          <w:color w:val="181717"/>
          <w:sz w:val="24"/>
          <w:szCs w:val="24"/>
        </w:rPr>
        <w:t xml:space="preserve">Артикуляция. </w:t>
      </w:r>
      <w:r w:rsidRPr="00744E4B">
        <w:rPr>
          <w:rFonts w:ascii="Times New Roman" w:eastAsia="Calibri" w:hAnsi="Times New Roman" w:cs="Times New Roman"/>
          <w:color w:val="181717"/>
          <w:sz w:val="24"/>
          <w:szCs w:val="24"/>
        </w:rPr>
        <w:t>Обращать внимание на:</w:t>
      </w:r>
    </w:p>
    <w:p w:rsidR="00744E4B" w:rsidRPr="00744E4B" w:rsidRDefault="00744E4B" w:rsidP="00744E4B">
      <w:pPr>
        <w:numPr>
          <w:ilvl w:val="0"/>
          <w:numId w:val="29"/>
        </w:numPr>
        <w:spacing w:after="11" w:line="360" w:lineRule="auto"/>
        <w:contextualSpacing/>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lastRenderedPageBreak/>
        <w:t xml:space="preserve">обособленность движений (занимаемся развитием мышц языка,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  а губы и нижняя челюсть находятся в покое);</w:t>
      </w:r>
    </w:p>
    <w:p w:rsidR="00744E4B" w:rsidRPr="00744E4B" w:rsidRDefault="00744E4B" w:rsidP="00744E4B">
      <w:pPr>
        <w:numPr>
          <w:ilvl w:val="0"/>
          <w:numId w:val="29"/>
        </w:numPr>
        <w:spacing w:after="11" w:line="360" w:lineRule="auto"/>
        <w:contextualSpacing/>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медленный темп увеличивает нагрузку на мышцы и делает упражнение более эффективным;</w:t>
      </w:r>
    </w:p>
    <w:p w:rsidR="00744E4B" w:rsidRPr="00744E4B" w:rsidRDefault="00744E4B" w:rsidP="00744E4B">
      <w:pPr>
        <w:numPr>
          <w:ilvl w:val="0"/>
          <w:numId w:val="29"/>
        </w:numPr>
        <w:spacing w:after="5" w:line="360" w:lineRule="auto"/>
        <w:contextualSpacing/>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координация движений и покоя всех частей речевого аппарата; </w:t>
      </w:r>
      <w:r w:rsidRPr="00744E4B">
        <w:rPr>
          <w:rFonts w:ascii="Times New Roman" w:eastAsia="Calibri" w:hAnsi="Times New Roman" w:cs="Times New Roman"/>
          <w:color w:val="B43031"/>
          <w:sz w:val="24"/>
          <w:szCs w:val="24"/>
          <w:vertAlign w:val="superscript"/>
        </w:rPr>
        <w:t>■</w:t>
      </w:r>
      <w:r w:rsidRPr="00744E4B">
        <w:rPr>
          <w:rFonts w:ascii="Times New Roman" w:eastAsia="Calibri" w:hAnsi="Times New Roman" w:cs="Times New Roman"/>
          <w:color w:val="B43031"/>
          <w:sz w:val="24"/>
          <w:szCs w:val="24"/>
        </w:rPr>
        <w:t xml:space="preserve"> </w:t>
      </w:r>
      <w:r w:rsidRPr="00744E4B">
        <w:rPr>
          <w:rFonts w:ascii="Times New Roman" w:eastAsia="Calibri" w:hAnsi="Times New Roman" w:cs="Times New Roman"/>
          <w:color w:val="181717"/>
          <w:sz w:val="24"/>
          <w:szCs w:val="24"/>
        </w:rPr>
        <w:t>соединение координации и моторики (например, использовать   предметы-мячики, игрушки-</w:t>
      </w:r>
      <w:proofErr w:type="spellStart"/>
      <w:r w:rsidRPr="00744E4B">
        <w:rPr>
          <w:rFonts w:ascii="Times New Roman" w:eastAsia="Calibri" w:hAnsi="Times New Roman" w:cs="Times New Roman"/>
          <w:color w:val="181717"/>
          <w:sz w:val="24"/>
          <w:szCs w:val="24"/>
        </w:rPr>
        <w:t>мнушки</w:t>
      </w:r>
      <w:proofErr w:type="spellEnd"/>
      <w:r w:rsidRPr="00744E4B">
        <w:rPr>
          <w:rFonts w:ascii="Times New Roman" w:eastAsia="Calibri" w:hAnsi="Times New Roman" w:cs="Times New Roman"/>
          <w:color w:val="181717"/>
          <w:sz w:val="24"/>
          <w:szCs w:val="24"/>
        </w:rPr>
        <w:t>, кольца су-</w:t>
      </w:r>
      <w:proofErr w:type="spellStart"/>
      <w:r w:rsidRPr="00744E4B">
        <w:rPr>
          <w:rFonts w:ascii="Times New Roman" w:eastAsia="Calibri" w:hAnsi="Times New Roman" w:cs="Times New Roman"/>
          <w:color w:val="181717"/>
          <w:sz w:val="24"/>
          <w:szCs w:val="24"/>
        </w:rPr>
        <w:t>джок</w:t>
      </w:r>
      <w:proofErr w:type="spellEnd"/>
      <w:r w:rsidRPr="00744E4B">
        <w:rPr>
          <w:rFonts w:ascii="Times New Roman" w:eastAsia="Calibri" w:hAnsi="Times New Roman" w:cs="Times New Roman"/>
          <w:color w:val="181717"/>
          <w:sz w:val="24"/>
          <w:szCs w:val="24"/>
        </w:rPr>
        <w:t xml:space="preserve"> и т.д.);</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В итоге работы с артикуляционным блоком можно использовать упражнения под музыку. </w:t>
      </w:r>
      <w:r w:rsidRPr="00744E4B">
        <w:rPr>
          <w:rFonts w:ascii="Times New Roman" w:eastAsia="Calibri" w:hAnsi="Times New Roman" w:cs="Times New Roman"/>
          <w:i/>
          <w:color w:val="181717"/>
          <w:sz w:val="24"/>
          <w:szCs w:val="24"/>
        </w:rPr>
        <w:t xml:space="preserve">Дикция. </w:t>
      </w:r>
      <w:r w:rsidRPr="00744E4B">
        <w:rPr>
          <w:rFonts w:ascii="Times New Roman" w:eastAsia="Calibri" w:hAnsi="Times New Roman" w:cs="Times New Roman"/>
          <w:color w:val="181717"/>
          <w:sz w:val="24"/>
          <w:szCs w:val="24"/>
        </w:rPr>
        <w:t>Обращать внимание на:</w:t>
      </w:r>
    </w:p>
    <w:p w:rsidR="00744E4B" w:rsidRPr="00744E4B" w:rsidRDefault="00744E4B" w:rsidP="00744E4B">
      <w:pPr>
        <w:numPr>
          <w:ilvl w:val="0"/>
          <w:numId w:val="30"/>
        </w:numPr>
        <w:spacing w:after="11" w:line="360" w:lineRule="auto"/>
        <w:contextualSpacing/>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медленный темп упражнений (тексты скороговорок сначала читать </w:t>
      </w:r>
    </w:p>
    <w:p w:rsidR="00744E4B" w:rsidRPr="00744E4B" w:rsidRDefault="00744E4B" w:rsidP="00744E4B">
      <w:pPr>
        <w:numPr>
          <w:ilvl w:val="0"/>
          <w:numId w:val="30"/>
        </w:numPr>
        <w:spacing w:after="5" w:line="360" w:lineRule="auto"/>
        <w:contextualSpacing/>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медленно и только после четкого внятного произношения прибавлять скорость); внятное произношение всех необходимых звуков (не проглатывать </w:t>
      </w:r>
      <w:proofErr w:type="gramStart"/>
      <w:r w:rsidRPr="00744E4B">
        <w:rPr>
          <w:rFonts w:ascii="Times New Roman" w:eastAsia="Calibri" w:hAnsi="Times New Roman" w:cs="Times New Roman"/>
          <w:color w:val="181717"/>
          <w:sz w:val="24"/>
          <w:szCs w:val="24"/>
        </w:rPr>
        <w:t xml:space="preserve">звуки,   </w:t>
      </w:r>
      <w:proofErr w:type="gramEnd"/>
      <w:r w:rsidRPr="00744E4B">
        <w:rPr>
          <w:rFonts w:ascii="Times New Roman" w:eastAsia="Calibri" w:hAnsi="Times New Roman" w:cs="Times New Roman"/>
          <w:color w:val="181717"/>
          <w:sz w:val="24"/>
          <w:szCs w:val="24"/>
        </w:rPr>
        <w:t>слоги, согласный в конце слова);</w:t>
      </w:r>
    </w:p>
    <w:p w:rsidR="00744E4B" w:rsidRPr="00744E4B" w:rsidRDefault="00744E4B" w:rsidP="00744E4B">
      <w:pPr>
        <w:numPr>
          <w:ilvl w:val="0"/>
          <w:numId w:val="30"/>
        </w:numPr>
        <w:spacing w:after="5" w:line="360" w:lineRule="auto"/>
        <w:contextualSpacing/>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ритмические вариации (скороговорки в диалогах, с различным   словесным действием – убедить, заинтересовать, посмеяться над кем-то и т.п.); </w:t>
      </w:r>
    </w:p>
    <w:p w:rsidR="00744E4B" w:rsidRPr="00744E4B" w:rsidRDefault="00744E4B" w:rsidP="00744E4B">
      <w:pPr>
        <w:numPr>
          <w:ilvl w:val="0"/>
          <w:numId w:val="30"/>
        </w:numPr>
        <w:spacing w:after="5" w:line="360" w:lineRule="auto"/>
        <w:contextualSpacing/>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B43031"/>
          <w:sz w:val="24"/>
          <w:szCs w:val="24"/>
        </w:rPr>
        <w:t xml:space="preserve"> </w:t>
      </w:r>
      <w:r w:rsidRPr="00744E4B">
        <w:rPr>
          <w:rFonts w:ascii="Times New Roman" w:eastAsia="Calibri" w:hAnsi="Times New Roman" w:cs="Times New Roman"/>
          <w:color w:val="181717"/>
          <w:sz w:val="24"/>
          <w:szCs w:val="24"/>
        </w:rPr>
        <w:t>многократное повторение, которое должно перевести количество в качество.</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Голос.</w:t>
      </w:r>
      <w:r w:rsidRPr="00744E4B">
        <w:rPr>
          <w:rFonts w:ascii="Times New Roman" w:eastAsia="Calibri" w:hAnsi="Times New Roman" w:cs="Times New Roman"/>
          <w:color w:val="181717"/>
          <w:sz w:val="24"/>
          <w:szCs w:val="24"/>
        </w:rPr>
        <w:t xml:space="preserve"> Упражнения на развитие голоса для этого возраста нецелесообразны. Финальным материалом может быть коллективно рассказанная сказка с вкраплением дикционных и дыхательных упражнений, а также детские стихи в хоровом и индивидуальном варианте.</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Теория.</w:t>
      </w:r>
      <w:r w:rsidRPr="00744E4B">
        <w:rPr>
          <w:rFonts w:ascii="Times New Roman" w:eastAsia="Calibri" w:hAnsi="Times New Roman" w:cs="Times New Roman"/>
          <w:color w:val="181717"/>
          <w:sz w:val="24"/>
          <w:szCs w:val="24"/>
        </w:rPr>
        <w:t xml:space="preserve"> Предмет сценической речи. Диапазон звучания. Темп речи. Интонация. Дыхательная гимнастика, фонационная (звуковая) гимнастика. Артикуляционная гимнастика. Гигиенический массаж, вибрационный массаж. Художественное чтение как вид исполнительского искусства. Основы практической работы над голосом. Выразительное чтение, громкость и отчетливость речи, посыл звука в зрительный зал.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 xml:space="preserve">Практика </w:t>
      </w:r>
      <w:r w:rsidRPr="00744E4B">
        <w:rPr>
          <w:rFonts w:ascii="Times New Roman" w:eastAsia="Calibri" w:hAnsi="Times New Roman" w:cs="Times New Roman"/>
          <w:color w:val="181717"/>
          <w:sz w:val="24"/>
          <w:szCs w:val="24"/>
        </w:rPr>
        <w:t xml:space="preserve">Работа над четкой артикуляцией. Гимнастика для губ, языка, челюсти. Например, выполнение таких упражнений артикуляционной гимнастики как: «Точилка», «Иголки», «Ходики», ««Лопатки – жало», «Волейбольная сетка», «Трубочка», «Укол», «Зонтик», «Чашечка», «Кружочки», «Лопатка», «Лошадки» и т.д.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Выполнение упражнений дыхательной гимнастики.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Выполнение дикционных упражнений, произнесение скороговорок. Голосовой тренинг. Участие в играх на выразительность и громкость голоса: «Оркестр», «Метание звуков», «Звук и движение».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Выразительное чтение по ролям. Разучивание и инсценировка </w:t>
      </w:r>
      <w:proofErr w:type="spellStart"/>
      <w:r w:rsidRPr="00744E4B">
        <w:rPr>
          <w:rFonts w:ascii="Times New Roman" w:eastAsia="Calibri" w:hAnsi="Times New Roman" w:cs="Times New Roman"/>
          <w:color w:val="181717"/>
          <w:sz w:val="24"/>
          <w:szCs w:val="24"/>
        </w:rPr>
        <w:t>чистоговорок</w:t>
      </w:r>
      <w:proofErr w:type="spellEnd"/>
      <w:r w:rsidRPr="00744E4B">
        <w:rPr>
          <w:rFonts w:ascii="Times New Roman" w:eastAsia="Calibri" w:hAnsi="Times New Roman" w:cs="Times New Roman"/>
          <w:color w:val="181717"/>
          <w:sz w:val="24"/>
          <w:szCs w:val="24"/>
        </w:rPr>
        <w:t xml:space="preserve">, скороговорок и стихов. Участие в играх со словами и звуками: «Ворона», «Чик-чирик», «Мишень», «Сочиняю я рассказ». «Все слова на букву…».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Упражнения «</w:t>
      </w:r>
      <w:proofErr w:type="spellStart"/>
      <w:proofErr w:type="gramStart"/>
      <w:r w:rsidRPr="00744E4B">
        <w:rPr>
          <w:rFonts w:ascii="Times New Roman" w:eastAsia="Calibri" w:hAnsi="Times New Roman" w:cs="Times New Roman"/>
          <w:color w:val="181717"/>
          <w:sz w:val="24"/>
          <w:szCs w:val="24"/>
        </w:rPr>
        <w:t>и,э</w:t>
      </w:r>
      <w:proofErr w:type="gramEnd"/>
      <w:r w:rsidRPr="00744E4B">
        <w:rPr>
          <w:rFonts w:ascii="Times New Roman" w:eastAsia="Calibri" w:hAnsi="Times New Roman" w:cs="Times New Roman"/>
          <w:color w:val="181717"/>
          <w:sz w:val="24"/>
          <w:szCs w:val="24"/>
        </w:rPr>
        <w:t>,а,о,у,ы</w:t>
      </w:r>
      <w:proofErr w:type="spellEnd"/>
      <w:r w:rsidRPr="00744E4B">
        <w:rPr>
          <w:rFonts w:ascii="Times New Roman" w:eastAsia="Calibri" w:hAnsi="Times New Roman" w:cs="Times New Roman"/>
          <w:color w:val="181717"/>
          <w:sz w:val="24"/>
          <w:szCs w:val="24"/>
        </w:rPr>
        <w:t>»; двойные согласные: «пэ-</w:t>
      </w:r>
      <w:proofErr w:type="spellStart"/>
      <w:r w:rsidRPr="00744E4B">
        <w:rPr>
          <w:rFonts w:ascii="Times New Roman" w:eastAsia="Calibri" w:hAnsi="Times New Roman" w:cs="Times New Roman"/>
          <w:color w:val="181717"/>
          <w:sz w:val="24"/>
          <w:szCs w:val="24"/>
        </w:rPr>
        <w:t>ббэ</w:t>
      </w:r>
      <w:proofErr w:type="spellEnd"/>
      <w:r w:rsidRPr="00744E4B">
        <w:rPr>
          <w:rFonts w:ascii="Times New Roman" w:eastAsia="Calibri" w:hAnsi="Times New Roman" w:cs="Times New Roman"/>
          <w:color w:val="181717"/>
          <w:sz w:val="24"/>
          <w:szCs w:val="24"/>
        </w:rPr>
        <w:t>, па-</w:t>
      </w:r>
      <w:proofErr w:type="spellStart"/>
      <w:r w:rsidRPr="00744E4B">
        <w:rPr>
          <w:rFonts w:ascii="Times New Roman" w:eastAsia="Calibri" w:hAnsi="Times New Roman" w:cs="Times New Roman"/>
          <w:color w:val="181717"/>
          <w:sz w:val="24"/>
          <w:szCs w:val="24"/>
        </w:rPr>
        <w:t>бба</w:t>
      </w:r>
      <w:proofErr w:type="spellEnd"/>
      <w:r w:rsidRPr="00744E4B">
        <w:rPr>
          <w:rFonts w:ascii="Times New Roman" w:eastAsia="Calibri" w:hAnsi="Times New Roman" w:cs="Times New Roman"/>
          <w:color w:val="181717"/>
          <w:sz w:val="24"/>
          <w:szCs w:val="24"/>
        </w:rPr>
        <w:t xml:space="preserve">, </w:t>
      </w:r>
      <w:proofErr w:type="spellStart"/>
      <w:r w:rsidRPr="00744E4B">
        <w:rPr>
          <w:rFonts w:ascii="Times New Roman" w:eastAsia="Calibri" w:hAnsi="Times New Roman" w:cs="Times New Roman"/>
          <w:color w:val="181717"/>
          <w:sz w:val="24"/>
          <w:szCs w:val="24"/>
        </w:rPr>
        <w:t>пу-ббу</w:t>
      </w:r>
      <w:proofErr w:type="spellEnd"/>
      <w:r w:rsidRPr="00744E4B">
        <w:rPr>
          <w:rFonts w:ascii="Times New Roman" w:eastAsia="Calibri" w:hAnsi="Times New Roman" w:cs="Times New Roman"/>
          <w:color w:val="181717"/>
          <w:sz w:val="24"/>
          <w:szCs w:val="24"/>
        </w:rPr>
        <w:t xml:space="preserve">, </w:t>
      </w:r>
      <w:proofErr w:type="spellStart"/>
      <w:r w:rsidRPr="00744E4B">
        <w:rPr>
          <w:rFonts w:ascii="Times New Roman" w:eastAsia="Calibri" w:hAnsi="Times New Roman" w:cs="Times New Roman"/>
          <w:color w:val="181717"/>
          <w:sz w:val="24"/>
          <w:szCs w:val="24"/>
        </w:rPr>
        <w:t>пы-ббы</w:t>
      </w:r>
      <w:proofErr w:type="spellEnd"/>
      <w:r w:rsidRPr="00744E4B">
        <w:rPr>
          <w:rFonts w:ascii="Times New Roman" w:eastAsia="Calibri" w:hAnsi="Times New Roman" w:cs="Times New Roman"/>
          <w:color w:val="181717"/>
          <w:sz w:val="24"/>
          <w:szCs w:val="24"/>
        </w:rPr>
        <w:t>» и т.п. Сказ о том, как была придумана азбука (по сказке Р. Киплинга «Как была выдумана азбука»).</w:t>
      </w:r>
    </w:p>
    <w:p w:rsidR="00744E4B" w:rsidRPr="00744E4B" w:rsidRDefault="00744E4B" w:rsidP="00744E4B">
      <w:pPr>
        <w:spacing w:after="348"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Развитие навыка логического анализа текста (на материале детских стишков). Знаки препинания, грамматические паузы, логические ударения.</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b/>
          <w:color w:val="181717"/>
          <w:sz w:val="24"/>
          <w:szCs w:val="24"/>
        </w:rPr>
        <w:lastRenderedPageBreak/>
        <w:t xml:space="preserve">3. Актерская грамота </w:t>
      </w:r>
    </w:p>
    <w:p w:rsidR="00744E4B" w:rsidRPr="00744E4B" w:rsidRDefault="00744E4B" w:rsidP="00744E4B">
      <w:pPr>
        <w:spacing w:after="0" w:line="480" w:lineRule="auto"/>
        <w:ind w:firstLine="567"/>
        <w:jc w:val="both"/>
        <w:rPr>
          <w:rFonts w:ascii="Times New Roman" w:eastAsia="Calibri" w:hAnsi="Times New Roman" w:cs="Times New Roman"/>
        </w:rPr>
      </w:pPr>
      <w:r w:rsidRPr="00744E4B">
        <w:rPr>
          <w:rFonts w:ascii="Times New Roman" w:eastAsia="Calibri" w:hAnsi="Times New Roman" w:cs="Times New Roman"/>
        </w:rPr>
        <w:t>Упражнения по актерскому мастерству, направленные на развитие творческой личности ребенка, воспитывают в ребенке: умение слушать, развитие памяти, концентрацию, трудовую этику (не подвести партнеров), самодисциплину, умение работать под давлением, улучшение языка тела, бесстрашие перед публичными выступлениями, коммуникативные навыки (исчезает замкнутость и скрытость), уверенность (исчезают страхи), уравновешенность. Ребенок учится решать проблемы, развивает внимание, мышечную свободу, воображение, фантазию и многое другое.</w:t>
      </w:r>
    </w:p>
    <w:p w:rsidR="00744E4B" w:rsidRPr="00744E4B" w:rsidRDefault="00744E4B" w:rsidP="00744E4B">
      <w:pPr>
        <w:spacing w:after="0" w:line="480" w:lineRule="auto"/>
        <w:ind w:firstLine="567"/>
        <w:jc w:val="both"/>
        <w:rPr>
          <w:rFonts w:ascii="Times New Roman" w:eastAsia="Calibri" w:hAnsi="Times New Roman" w:cs="Times New Roman"/>
        </w:rPr>
      </w:pPr>
      <w:r w:rsidRPr="00744E4B">
        <w:rPr>
          <w:rFonts w:ascii="Times New Roman" w:eastAsia="Calibri" w:hAnsi="Times New Roman" w:cs="Times New Roman"/>
        </w:rPr>
        <w:t>Педагогам предлагается определенная форма подачи того или иного упражнения в процессе воспитания и обучения детей от 7-11 лет.</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 xml:space="preserve">Пример. </w:t>
      </w:r>
      <w:r w:rsidRPr="00744E4B">
        <w:rPr>
          <w:rFonts w:ascii="Times New Roman" w:eastAsia="Calibri" w:hAnsi="Times New Roman" w:cs="Times New Roman"/>
          <w:color w:val="181717"/>
          <w:sz w:val="24"/>
          <w:szCs w:val="24"/>
        </w:rPr>
        <w:t xml:space="preserve">Упражнение, направленное на внимание – </w:t>
      </w:r>
      <w:r w:rsidRPr="00744E4B">
        <w:rPr>
          <w:rFonts w:ascii="Times New Roman" w:eastAsia="Calibri" w:hAnsi="Times New Roman" w:cs="Times New Roman"/>
          <w:i/>
          <w:color w:val="181717"/>
          <w:sz w:val="24"/>
          <w:szCs w:val="24"/>
        </w:rPr>
        <w:t xml:space="preserve">«Пишущая машинка».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Поставить группу в полукруг либо в круг. Раздать каждому участнику букву алфавита (у одного ребенка может быть несколько букв). Проверить, знают ли все ученики, у кого какие буквы. Преподаватель произносит слово, придуманное им заранее. Например, слово – «носорог». Преподаватель хлопает в ладоши, ему в ответ хлопает ученик, у которого была буква «Н», затем вновь преподаватель хлопает в ладоши – ученик, у которого буква «О» хлопает ему в ответ и так далее. В конце слова хлопает вся группа. В дальнейшем упражнение усложняется, печатаются целые фразы в определенном ритмическом рисунке и без хлопков преподавателя. Теперь рассмотрим, как это упражнение можно объяснить нашей возрастной группе.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Ребята, мы с вами оказались на необитаемом острове. Нам с вами нужно написать письмо и отправить его с голубем на материк, тогда к нам в гости смогут приехать наши родители и близкие друзья. А писать мы будем наше письмо волшебным способом. Каждую букву мы будем по очереди хлопать в ладоши. Например, слово «Здравствуйте!». А в конце нашего слова два хлопка будет делать наш голубь (выбранный из учеников). Это будет означать, что он запомнил это слово, и мы может печатать дальше. В итоге, печатается целое предложение. Голубь, запомнив всю фразу, улетает на материк, чтобы пригласить всех близких в гости на необитаемый остров. Важно в этом интересном возрасте создавать предлагаемые обстоятельства «сказочной игры», тогда линия поведения ребенка будет интегрирована в близкие для него обстоятельства, что послужит импульсом для его включения в театрально-игровой процесс, что повлияет на его творческое развитие.</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Теория.</w:t>
      </w:r>
      <w:r w:rsidRPr="00744E4B">
        <w:rPr>
          <w:rFonts w:ascii="Times New Roman" w:eastAsia="Calibri" w:hAnsi="Times New Roman" w:cs="Times New Roman"/>
          <w:color w:val="181717"/>
          <w:sz w:val="24"/>
          <w:szCs w:val="24"/>
        </w:rPr>
        <w:t xml:space="preserve"> Работа актера над собой. Особенности сценического внимания. Значение дыхания в актерской работе. Мышечная свобода. Зажим. Сценическое оправдание как мотивировка сценического поведения актера. Понятие о предлагаемых обстоятельствах. Сценическое отношение – путь к образу. Сценическая задача и чувство. Сценическое действие. Мысль и подтекст. Сценический образ как «комплекс отношений». </w:t>
      </w:r>
    </w:p>
    <w:p w:rsidR="00744E4B" w:rsidRPr="00744E4B" w:rsidRDefault="00744E4B" w:rsidP="00744E4B">
      <w:pPr>
        <w:spacing w:after="348"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Практика.</w:t>
      </w:r>
      <w:r w:rsidRPr="00744E4B">
        <w:rPr>
          <w:rFonts w:ascii="Times New Roman" w:eastAsia="Calibri" w:hAnsi="Times New Roman" w:cs="Times New Roman"/>
          <w:color w:val="181717"/>
          <w:sz w:val="24"/>
          <w:szCs w:val="24"/>
        </w:rPr>
        <w:t xml:space="preserve"> Тренинги на внимание. Выполнение упражнений на коллективную согласованность действий. Тренинги и выполнение упражнений с приемами релаксации. Выполнение упражнений: на развитие сценического внимания. Работа над дыханием. Выполнение этюдов: на достижение цели, на события, на зону молчания, на рождение слова, этюдов-наблюдений.</w:t>
      </w:r>
    </w:p>
    <w:p w:rsidR="00744E4B" w:rsidRPr="00744E4B" w:rsidRDefault="00744E4B" w:rsidP="00744E4B">
      <w:pPr>
        <w:spacing w:after="11" w:line="360" w:lineRule="auto"/>
        <w:ind w:firstLine="709"/>
        <w:jc w:val="both"/>
        <w:rPr>
          <w:rFonts w:ascii="Times New Roman" w:eastAsia="Calibri" w:hAnsi="Times New Roman" w:cs="Times New Roman"/>
          <w:b/>
          <w:color w:val="181717"/>
          <w:sz w:val="24"/>
          <w:szCs w:val="24"/>
        </w:rPr>
      </w:pPr>
      <w:r w:rsidRPr="00744E4B">
        <w:rPr>
          <w:rFonts w:ascii="Times New Roman" w:eastAsia="Calibri" w:hAnsi="Times New Roman" w:cs="Times New Roman"/>
          <w:b/>
          <w:color w:val="181717"/>
          <w:sz w:val="24"/>
          <w:szCs w:val="24"/>
        </w:rPr>
        <w:lastRenderedPageBreak/>
        <w:t xml:space="preserve">4. Предлагаемые обстоятельства (Театральные игры)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Теория.</w:t>
      </w:r>
      <w:r w:rsidRPr="00744E4B">
        <w:rPr>
          <w:rFonts w:ascii="Times New Roman" w:eastAsia="Calibri" w:hAnsi="Times New Roman" w:cs="Times New Roman"/>
          <w:color w:val="181717"/>
          <w:sz w:val="24"/>
          <w:szCs w:val="24"/>
        </w:rPr>
        <w:t xml:space="preserve"> Общеразвивающие игры и специальные театральные игры. Понятие «игра». Возникновение игры. Понятие «театральная игра». Значение игры в театральном искусстве. Воображение и вера в вымысел.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Режиссерская игра.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Игры-импровизации. Игры-инсценировки. Игры-превращения. Игры-драматизации.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Язык жестов, движений и чувств.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Понятие «Предлагаемые обстоятельства». Понятие «Я» в предлагаемых обстоятельствах.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Составление этюдов. Индивидуальные и групповые этюды. Этюды-пантомимы.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Танец и слово. Работа с реквизитом. Работа с декорациями. </w:t>
      </w:r>
      <w:proofErr w:type="spellStart"/>
      <w:r w:rsidRPr="00744E4B">
        <w:rPr>
          <w:rFonts w:ascii="Times New Roman" w:eastAsia="Calibri" w:hAnsi="Times New Roman" w:cs="Times New Roman"/>
          <w:color w:val="181717"/>
          <w:sz w:val="24"/>
          <w:szCs w:val="24"/>
        </w:rPr>
        <w:t>Инсценирование</w:t>
      </w:r>
      <w:proofErr w:type="spellEnd"/>
      <w:r w:rsidRPr="00744E4B">
        <w:rPr>
          <w:rFonts w:ascii="Times New Roman" w:eastAsia="Calibri" w:hAnsi="Times New Roman" w:cs="Times New Roman"/>
          <w:color w:val="181717"/>
          <w:sz w:val="24"/>
          <w:szCs w:val="24"/>
        </w:rPr>
        <w:t xml:space="preserve"> музыкальных произведений. Импровизация.</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Практика.</w:t>
      </w:r>
      <w:r w:rsidRPr="00744E4B">
        <w:rPr>
          <w:rFonts w:ascii="Times New Roman" w:eastAsia="Calibri" w:hAnsi="Times New Roman" w:cs="Times New Roman"/>
          <w:color w:val="181717"/>
          <w:sz w:val="24"/>
          <w:szCs w:val="24"/>
        </w:rPr>
        <w:t xml:space="preserve"> Выполнение упражнений на предлагаемые обстоятельства. Участие в играх-инсценировках, играх-превращениях, сюжетных играх.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Обыгрывание бытовых ситуаций из детских литературных произведений.</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Сочинение и представление этюдов по сказкам.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Выполнение музыкальных этюдов.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Выполнение упражнений: «Сказка», «Ассоциация», «Борьба стихий», «Ладонь», «Три точки» и др.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Выполнение упражнений: «Круги внимания», «Угадать шумы», «Искусственные шумы», «Радио», «Слышать одного» и др.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Выполнение упражнений: «Узнать запахи», «Ощущения запаха», «Вкусовые ощущения», «Фотография» и др.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Выполнение этюдов: «Встреча», «Знакомство», «Ссора», «Радость», «Удивление».</w:t>
      </w:r>
    </w:p>
    <w:p w:rsidR="00744E4B" w:rsidRPr="00744E4B" w:rsidRDefault="00744E4B" w:rsidP="00744E4B">
      <w:pPr>
        <w:numPr>
          <w:ilvl w:val="0"/>
          <w:numId w:val="26"/>
        </w:numPr>
        <w:spacing w:after="11" w:line="360" w:lineRule="auto"/>
        <w:ind w:left="0" w:firstLine="709"/>
        <w:jc w:val="both"/>
        <w:rPr>
          <w:rFonts w:ascii="Times New Roman" w:eastAsia="Calibri" w:hAnsi="Times New Roman" w:cs="Times New Roman"/>
          <w:b/>
          <w:color w:val="181717"/>
          <w:sz w:val="24"/>
          <w:szCs w:val="24"/>
        </w:rPr>
      </w:pPr>
      <w:r w:rsidRPr="00744E4B">
        <w:rPr>
          <w:rFonts w:ascii="Times New Roman" w:eastAsia="Calibri" w:hAnsi="Times New Roman" w:cs="Times New Roman"/>
          <w:b/>
          <w:color w:val="181717"/>
          <w:sz w:val="24"/>
          <w:szCs w:val="24"/>
        </w:rPr>
        <w:t>Промежуточная аттестация</w:t>
      </w:r>
    </w:p>
    <w:p w:rsidR="00744E4B" w:rsidRPr="00744E4B" w:rsidRDefault="00744E4B" w:rsidP="00744E4B">
      <w:pPr>
        <w:spacing w:after="348"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Практика.</w:t>
      </w:r>
      <w:r w:rsidRPr="00744E4B">
        <w:rPr>
          <w:rFonts w:ascii="Times New Roman" w:eastAsia="Calibri" w:hAnsi="Times New Roman" w:cs="Times New Roman"/>
          <w:color w:val="181717"/>
          <w:sz w:val="24"/>
          <w:szCs w:val="24"/>
        </w:rPr>
        <w:t xml:space="preserve"> Открытое занятие. Показ специальных упражнений по актерскому психотренингу, театральных миниатюр (инсценировок), игры. </w:t>
      </w:r>
      <w:r w:rsidRPr="00744E4B">
        <w:rPr>
          <w:rFonts w:ascii="Times New Roman" w:eastAsia="Calibri" w:hAnsi="Times New Roman" w:cs="Times New Roman"/>
          <w:i/>
          <w:color w:val="181717"/>
          <w:sz w:val="24"/>
          <w:szCs w:val="24"/>
        </w:rPr>
        <w:t>Рефлексия.</w:t>
      </w:r>
    </w:p>
    <w:p w:rsidR="00744E4B" w:rsidRPr="00744E4B" w:rsidRDefault="00744E4B" w:rsidP="00744E4B">
      <w:pPr>
        <w:numPr>
          <w:ilvl w:val="0"/>
          <w:numId w:val="26"/>
        </w:numPr>
        <w:spacing w:after="11" w:line="360" w:lineRule="auto"/>
        <w:ind w:left="0" w:firstLine="709"/>
        <w:jc w:val="both"/>
        <w:rPr>
          <w:rFonts w:ascii="Times New Roman" w:eastAsia="Calibri" w:hAnsi="Times New Roman" w:cs="Times New Roman"/>
          <w:b/>
          <w:color w:val="181717"/>
          <w:sz w:val="24"/>
          <w:szCs w:val="24"/>
        </w:rPr>
      </w:pPr>
      <w:r w:rsidRPr="00744E4B">
        <w:rPr>
          <w:rFonts w:ascii="Times New Roman" w:eastAsia="Calibri" w:hAnsi="Times New Roman" w:cs="Times New Roman"/>
          <w:b/>
          <w:color w:val="181717"/>
          <w:sz w:val="24"/>
          <w:szCs w:val="24"/>
        </w:rPr>
        <w:t xml:space="preserve">Ритмопластика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Теория.</w:t>
      </w:r>
      <w:r w:rsidRPr="00744E4B">
        <w:rPr>
          <w:rFonts w:ascii="Times New Roman" w:eastAsia="Calibri" w:hAnsi="Times New Roman" w:cs="Times New Roman"/>
          <w:color w:val="181717"/>
          <w:sz w:val="24"/>
          <w:szCs w:val="24"/>
        </w:rPr>
        <w:t xml:space="preserve"> Пластика. Мышечная свобода. Жесты.</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Универсальная разминка. Тренировка суставно-мышечного аппарата. Тело человека: его физические качества, двигательные возможности, проблемы и ограничения. Гимнастика на снятие зажимов рук, ног и шейного отдела.</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Речевая и двигательная гимнастика. Произношение текста в движении. Характерность движения.</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Правильно поставленный корпус – основа всякого движения. Упражнения на координацию движений и ощущения тела в пространстве при произнесении диалога. Речевое взаимодействие. Такт, музыкальная фраза, акценты, сильная и слабая доля. Правильная техника дыхания.</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lastRenderedPageBreak/>
        <w:t>Музыкальный образ средствами пластики и пантомимы. Музыка и пластический образ. Влияние музыки на возникновение пластических образов, попытки создания образа, внутреннее созерцание образа в движении под музыку.</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Пластическая импровизация на музыку разного характера.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Понятия:</w:t>
      </w:r>
    </w:p>
    <w:p w:rsidR="00744E4B" w:rsidRPr="00744E4B" w:rsidRDefault="00744E4B" w:rsidP="00744E4B">
      <w:pPr>
        <w:numPr>
          <w:ilvl w:val="0"/>
          <w:numId w:val="31"/>
        </w:numPr>
        <w:spacing w:after="11" w:line="360" w:lineRule="auto"/>
        <w:contextualSpacing/>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точки зала (сцены);</w:t>
      </w:r>
    </w:p>
    <w:p w:rsidR="00744E4B" w:rsidRPr="00744E4B" w:rsidRDefault="00744E4B" w:rsidP="00744E4B">
      <w:pPr>
        <w:numPr>
          <w:ilvl w:val="0"/>
          <w:numId w:val="31"/>
        </w:numPr>
        <w:spacing w:after="11" w:line="360" w:lineRule="auto"/>
        <w:contextualSpacing/>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круг, колонна, линия; </w:t>
      </w:r>
    </w:p>
    <w:p w:rsidR="00744E4B" w:rsidRPr="00744E4B" w:rsidRDefault="00744E4B" w:rsidP="00744E4B">
      <w:pPr>
        <w:numPr>
          <w:ilvl w:val="0"/>
          <w:numId w:val="31"/>
        </w:numPr>
        <w:spacing w:after="11" w:line="360" w:lineRule="auto"/>
        <w:contextualSpacing/>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темпы: быстро, медленно, умеренно.</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Буквы и звуки. Комплексы упражнений, тренирующих все части тела с акцентом на развитие гибкости и подвижности во время произнесения текста и выполнения сценической задачи: общее и различное.</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Практика.</w:t>
      </w:r>
      <w:r w:rsidRPr="00744E4B">
        <w:rPr>
          <w:rFonts w:ascii="Times New Roman" w:eastAsia="Calibri" w:hAnsi="Times New Roman" w:cs="Times New Roman"/>
          <w:color w:val="181717"/>
          <w:sz w:val="24"/>
          <w:szCs w:val="24"/>
        </w:rPr>
        <w:t xml:space="preserve"> Выполнение упражнений на развитие двигательных способностей (ловкости, гибкости, подвижности, выносливости), на освобождение мышц, равновесие, координацию в пространстве. Участие в играх и выполнение упражнений на развитие пластической выразительности (ритмичности, музыкальности, координации движений). Тренинги: «Тележка», «Собачка», «Гусиный шаг», «Прыжок на месте».</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Тренировочный бег. Бег с произношением цифр, чтением стихов, прозы. Выполнение упражнений при произнесении элементарных стихотворных текстов.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Выполнение основных позиций рук, ног, постановки корпуса. Работа над жестами (уместность, выразительность). Участие в играх на жестикуляцию (плач, прощание, встреча). Выполнение этюдов на основные эмоции (грусть, радость, гнев).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Перестроение в указанные (</w:t>
      </w:r>
      <w:proofErr w:type="spellStart"/>
      <w:r w:rsidRPr="00744E4B">
        <w:rPr>
          <w:rFonts w:ascii="Times New Roman" w:eastAsia="Calibri" w:hAnsi="Times New Roman" w:cs="Times New Roman"/>
          <w:color w:val="181717"/>
          <w:sz w:val="24"/>
          <w:szCs w:val="24"/>
        </w:rPr>
        <w:t>геометричские</w:t>
      </w:r>
      <w:proofErr w:type="spellEnd"/>
      <w:r w:rsidRPr="00744E4B">
        <w:rPr>
          <w:rFonts w:ascii="Times New Roman" w:eastAsia="Calibri" w:hAnsi="Times New Roman" w:cs="Times New Roman"/>
          <w:color w:val="181717"/>
          <w:sz w:val="24"/>
          <w:szCs w:val="24"/>
        </w:rPr>
        <w:t xml:space="preserve">) фигуры. Хлопки, ходьба, бег в заданном ритме.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 xml:space="preserve">Выполнение упражнений на запоминание и воспроизведение ритмического рисунка, для развития актерской выразительности. </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Участие в играх на определение сценического образа через образ музыкальный.</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color w:val="181717"/>
          <w:sz w:val="24"/>
          <w:szCs w:val="24"/>
        </w:rPr>
        <w:t>Слушание музыки и выполнение движений (бег – кони, прыжки – воробей, заяц, наклоны – ветер дует и т.д.) в темпе музыкального произведения.</w:t>
      </w:r>
    </w:p>
    <w:p w:rsidR="00744E4B" w:rsidRPr="00744E4B" w:rsidRDefault="00744E4B" w:rsidP="00744E4B">
      <w:pPr>
        <w:numPr>
          <w:ilvl w:val="0"/>
          <w:numId w:val="27"/>
        </w:numPr>
        <w:spacing w:after="11" w:line="360" w:lineRule="auto"/>
        <w:ind w:left="0" w:firstLine="709"/>
        <w:jc w:val="both"/>
        <w:rPr>
          <w:rFonts w:ascii="Times New Roman" w:eastAsia="Calibri" w:hAnsi="Times New Roman" w:cs="Times New Roman"/>
          <w:b/>
          <w:color w:val="181717"/>
          <w:sz w:val="24"/>
          <w:szCs w:val="24"/>
        </w:rPr>
      </w:pPr>
      <w:r w:rsidRPr="00744E4B">
        <w:rPr>
          <w:rFonts w:ascii="Times New Roman" w:eastAsia="Calibri" w:hAnsi="Times New Roman" w:cs="Times New Roman"/>
          <w:b/>
          <w:color w:val="181717"/>
          <w:sz w:val="24"/>
          <w:szCs w:val="24"/>
        </w:rPr>
        <w:t xml:space="preserve">Работа над инсценировками (миниатюрами, </w:t>
      </w:r>
      <w:proofErr w:type="spellStart"/>
      <w:r w:rsidRPr="00744E4B">
        <w:rPr>
          <w:rFonts w:ascii="Times New Roman" w:eastAsia="Calibri" w:hAnsi="Times New Roman" w:cs="Times New Roman"/>
          <w:b/>
          <w:color w:val="181717"/>
          <w:sz w:val="24"/>
          <w:szCs w:val="24"/>
        </w:rPr>
        <w:t>миниспектаклями</w:t>
      </w:r>
      <w:proofErr w:type="spellEnd"/>
      <w:r w:rsidRPr="00744E4B">
        <w:rPr>
          <w:rFonts w:ascii="Times New Roman" w:eastAsia="Calibri" w:hAnsi="Times New Roman" w:cs="Times New Roman"/>
          <w:b/>
          <w:color w:val="181717"/>
          <w:sz w:val="24"/>
          <w:szCs w:val="24"/>
        </w:rPr>
        <w:t>)</w:t>
      </w:r>
    </w:p>
    <w:p w:rsidR="00744E4B" w:rsidRPr="00744E4B" w:rsidRDefault="00744E4B" w:rsidP="00744E4B">
      <w:pPr>
        <w:spacing w:after="11"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Теория.</w:t>
      </w:r>
      <w:r w:rsidRPr="00744E4B">
        <w:rPr>
          <w:rFonts w:ascii="Times New Roman" w:eastAsia="Calibri" w:hAnsi="Times New Roman" w:cs="Times New Roman"/>
          <w:color w:val="181717"/>
          <w:sz w:val="24"/>
          <w:szCs w:val="24"/>
        </w:rPr>
        <w:t xml:space="preserve"> Чтение литературного произведения. Разбор. Читка по ролям. Разучивание текстов. </w:t>
      </w:r>
    </w:p>
    <w:p w:rsidR="00744E4B" w:rsidRPr="00744E4B" w:rsidRDefault="00744E4B" w:rsidP="00744E4B">
      <w:pPr>
        <w:spacing w:after="348"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Практика</w:t>
      </w:r>
      <w:r w:rsidRPr="00744E4B">
        <w:rPr>
          <w:rFonts w:ascii="Times New Roman" w:eastAsia="Calibri" w:hAnsi="Times New Roman" w:cs="Times New Roman"/>
          <w:color w:val="181717"/>
          <w:sz w:val="24"/>
          <w:szCs w:val="24"/>
        </w:rPr>
        <w:t xml:space="preserve">. Этюдные репетиции. Разбор мизансцен. Выполнение сценического действия, своей задачи. Сценическая оценка. Прогоны. </w:t>
      </w:r>
    </w:p>
    <w:p w:rsidR="00744E4B" w:rsidRPr="00744E4B" w:rsidRDefault="00744E4B" w:rsidP="00744E4B">
      <w:pPr>
        <w:numPr>
          <w:ilvl w:val="0"/>
          <w:numId w:val="27"/>
        </w:numPr>
        <w:spacing w:after="11" w:line="360" w:lineRule="auto"/>
        <w:ind w:left="0" w:firstLine="709"/>
        <w:jc w:val="both"/>
        <w:rPr>
          <w:rFonts w:ascii="Times New Roman" w:eastAsia="Calibri" w:hAnsi="Times New Roman" w:cs="Times New Roman"/>
          <w:b/>
          <w:color w:val="181717"/>
          <w:sz w:val="24"/>
          <w:szCs w:val="24"/>
        </w:rPr>
      </w:pPr>
      <w:r w:rsidRPr="00744E4B">
        <w:rPr>
          <w:rFonts w:ascii="Times New Roman" w:eastAsia="Calibri" w:hAnsi="Times New Roman" w:cs="Times New Roman"/>
          <w:b/>
          <w:color w:val="181717"/>
          <w:sz w:val="24"/>
          <w:szCs w:val="24"/>
        </w:rPr>
        <w:t>Итоговое занятие</w:t>
      </w:r>
    </w:p>
    <w:p w:rsidR="00744E4B" w:rsidRPr="00744E4B" w:rsidRDefault="00744E4B" w:rsidP="00744E4B">
      <w:pPr>
        <w:spacing w:after="348" w:line="360" w:lineRule="auto"/>
        <w:ind w:firstLine="709"/>
        <w:jc w:val="both"/>
        <w:rPr>
          <w:rFonts w:ascii="Times New Roman" w:eastAsia="Calibri" w:hAnsi="Times New Roman" w:cs="Times New Roman"/>
          <w:color w:val="181717"/>
          <w:sz w:val="24"/>
          <w:szCs w:val="24"/>
        </w:rPr>
      </w:pPr>
      <w:r w:rsidRPr="00744E4B">
        <w:rPr>
          <w:rFonts w:ascii="Times New Roman" w:eastAsia="Calibri" w:hAnsi="Times New Roman" w:cs="Times New Roman"/>
          <w:i/>
          <w:color w:val="181717"/>
          <w:sz w:val="24"/>
          <w:szCs w:val="24"/>
        </w:rPr>
        <w:t>Практика.</w:t>
      </w:r>
      <w:r w:rsidRPr="00744E4B">
        <w:rPr>
          <w:rFonts w:ascii="Times New Roman" w:eastAsia="Calibri" w:hAnsi="Times New Roman" w:cs="Times New Roman"/>
          <w:color w:val="181717"/>
          <w:sz w:val="24"/>
          <w:szCs w:val="24"/>
        </w:rPr>
        <w:t xml:space="preserve"> Творческий отчёт. Показ инсценировок (миниатюр). </w:t>
      </w:r>
      <w:r w:rsidRPr="00744E4B">
        <w:rPr>
          <w:rFonts w:ascii="Times New Roman" w:eastAsia="Calibri" w:hAnsi="Times New Roman" w:cs="Times New Roman"/>
          <w:i/>
          <w:color w:val="181717"/>
          <w:sz w:val="24"/>
          <w:szCs w:val="24"/>
        </w:rPr>
        <w:t>Рефлексия.</w:t>
      </w:r>
    </w:p>
    <w:p w:rsidR="00744E4B" w:rsidRPr="00720523" w:rsidRDefault="00744E4B" w:rsidP="00720523">
      <w:pPr>
        <w:rPr>
          <w:rFonts w:ascii="Times New Roman" w:hAnsi="Times New Roman" w:cs="Times New Roman"/>
          <w:sz w:val="24"/>
          <w:szCs w:val="24"/>
        </w:rPr>
        <w:sectPr w:rsidR="00744E4B" w:rsidRPr="00720523">
          <w:type w:val="continuous"/>
          <w:pgSz w:w="12240" w:h="15840"/>
          <w:pgMar w:top="560" w:right="600" w:bottom="280" w:left="320" w:header="720" w:footer="720" w:gutter="0"/>
          <w:cols w:space="720"/>
        </w:sectPr>
      </w:pPr>
    </w:p>
    <w:p w:rsidR="00222CE6" w:rsidRPr="00720523" w:rsidRDefault="00222CE6" w:rsidP="00F3637B">
      <w:pPr>
        <w:pStyle w:val="a9"/>
        <w:jc w:val="both"/>
        <w:rPr>
          <w:rFonts w:ascii="Times New Roman" w:hAnsi="Times New Roman" w:cs="Times New Roman"/>
          <w:kern w:val="2"/>
          <w:sz w:val="24"/>
          <w:szCs w:val="24"/>
        </w:rPr>
      </w:pPr>
      <w:bookmarkStart w:id="3" w:name="Учебный_план_школьного_театра"/>
      <w:bookmarkEnd w:id="3"/>
    </w:p>
    <w:p w:rsidR="009F7691" w:rsidRPr="00720523" w:rsidRDefault="009F7691" w:rsidP="009F7691">
      <w:pPr>
        <w:widowControl w:val="0"/>
        <w:shd w:val="clear" w:color="auto" w:fill="FFFFFF"/>
        <w:tabs>
          <w:tab w:val="left" w:pos="541"/>
          <w:tab w:val="left" w:pos="851"/>
        </w:tabs>
        <w:spacing w:after="0" w:line="240" w:lineRule="auto"/>
        <w:ind w:left="567"/>
        <w:jc w:val="both"/>
        <w:rPr>
          <w:rFonts w:ascii="Times New Roman" w:eastAsia="Times New Roman" w:hAnsi="Times New Roman" w:cs="Times New Roman"/>
          <w:kern w:val="2"/>
          <w:sz w:val="24"/>
          <w:szCs w:val="24"/>
        </w:rPr>
      </w:pPr>
    </w:p>
    <w:p w:rsidR="00CB06B6" w:rsidRPr="00720523" w:rsidRDefault="00222CE6" w:rsidP="00E53C83">
      <w:pPr>
        <w:pStyle w:val="ConsNormal"/>
        <w:ind w:firstLine="540"/>
        <w:jc w:val="center"/>
        <w:rPr>
          <w:rFonts w:ascii="Times New Roman" w:hAnsi="Times New Roman" w:cs="Times New Roman"/>
          <w:b/>
        </w:rPr>
      </w:pPr>
      <w:r w:rsidRPr="00720523">
        <w:rPr>
          <w:rFonts w:ascii="Times New Roman" w:hAnsi="Times New Roman" w:cs="Times New Roman"/>
          <w:b/>
        </w:rPr>
        <w:t>Список литературы.</w:t>
      </w:r>
    </w:p>
    <w:p w:rsidR="0045201C" w:rsidRPr="00744E4B" w:rsidRDefault="00222CE6" w:rsidP="00744E4B">
      <w:pPr>
        <w:widowControl w:val="0"/>
        <w:numPr>
          <w:ilvl w:val="0"/>
          <w:numId w:val="1"/>
        </w:numPr>
        <w:shd w:val="clear" w:color="auto" w:fill="FFFFFF"/>
        <w:tabs>
          <w:tab w:val="left" w:pos="541"/>
          <w:tab w:val="left" w:pos="851"/>
        </w:tabs>
        <w:spacing w:after="0" w:line="240" w:lineRule="auto"/>
        <w:ind w:left="0" w:firstLine="540"/>
        <w:jc w:val="both"/>
        <w:rPr>
          <w:rFonts w:ascii="Times New Roman" w:eastAsia="Times New Roman" w:hAnsi="Times New Roman" w:cs="Times New Roman"/>
          <w:kern w:val="2"/>
          <w:sz w:val="24"/>
          <w:szCs w:val="24"/>
        </w:rPr>
      </w:pPr>
      <w:r w:rsidRPr="00720523">
        <w:rPr>
          <w:rFonts w:ascii="Times New Roman" w:eastAsia="Times New Roman" w:hAnsi="Times New Roman" w:cs="Times New Roman"/>
          <w:b/>
          <w:i/>
          <w:kern w:val="2"/>
          <w:sz w:val="24"/>
          <w:szCs w:val="24"/>
        </w:rPr>
        <w:t>Основной</w:t>
      </w:r>
      <w:r w:rsidR="00CB06B6" w:rsidRPr="00720523">
        <w:rPr>
          <w:rFonts w:ascii="Times New Roman" w:eastAsia="Times New Roman" w:hAnsi="Times New Roman" w:cs="Times New Roman"/>
          <w:kern w:val="2"/>
          <w:sz w:val="24"/>
          <w:szCs w:val="24"/>
        </w:rPr>
        <w:t>:</w:t>
      </w:r>
    </w:p>
    <w:p w:rsidR="00605B0F" w:rsidRPr="00720523" w:rsidRDefault="00605B0F" w:rsidP="0045201C">
      <w:pPr>
        <w:pStyle w:val="a5"/>
        <w:widowControl w:val="0"/>
        <w:numPr>
          <w:ilvl w:val="0"/>
          <w:numId w:val="14"/>
        </w:numPr>
        <w:shd w:val="clear" w:color="auto" w:fill="FFFFFF"/>
        <w:tabs>
          <w:tab w:val="left" w:pos="541"/>
          <w:tab w:val="left" w:pos="851"/>
        </w:tabs>
        <w:jc w:val="both"/>
        <w:rPr>
          <w:rFonts w:ascii="Times New Roman" w:eastAsia="Times New Roman" w:hAnsi="Times New Roman"/>
          <w:kern w:val="2"/>
          <w:sz w:val="24"/>
          <w:szCs w:val="24"/>
        </w:rPr>
      </w:pPr>
      <w:r w:rsidRPr="00720523">
        <w:rPr>
          <w:rFonts w:ascii="Times New Roman" w:eastAsia="Times New Roman" w:hAnsi="Times New Roman"/>
          <w:kern w:val="2"/>
          <w:sz w:val="24"/>
          <w:szCs w:val="24"/>
        </w:rPr>
        <w:t>Генералова И.А. Театр (Методические рекомендации для учителя). – М., 2005г.</w:t>
      </w:r>
    </w:p>
    <w:p w:rsidR="0045201C" w:rsidRPr="00720523" w:rsidRDefault="0045201C" w:rsidP="0045201C">
      <w:pPr>
        <w:pStyle w:val="a5"/>
        <w:widowControl w:val="0"/>
        <w:numPr>
          <w:ilvl w:val="0"/>
          <w:numId w:val="14"/>
        </w:numPr>
        <w:shd w:val="clear" w:color="auto" w:fill="FFFFFF"/>
        <w:tabs>
          <w:tab w:val="left" w:pos="541"/>
          <w:tab w:val="left" w:pos="851"/>
        </w:tabs>
        <w:jc w:val="both"/>
        <w:rPr>
          <w:rFonts w:ascii="Times New Roman" w:eastAsia="Times New Roman" w:hAnsi="Times New Roman"/>
          <w:kern w:val="2"/>
          <w:sz w:val="24"/>
          <w:szCs w:val="24"/>
        </w:rPr>
      </w:pPr>
      <w:r w:rsidRPr="00720523">
        <w:rPr>
          <w:rFonts w:ascii="Times New Roman" w:eastAsia="Times New Roman" w:hAnsi="Times New Roman"/>
          <w:kern w:val="2"/>
          <w:sz w:val="24"/>
          <w:szCs w:val="24"/>
        </w:rPr>
        <w:t>Григорьев Д.В., Степанов П.В. Внеурочная деятельность школьников. – М., 2010г.</w:t>
      </w:r>
    </w:p>
    <w:p w:rsidR="0045201C" w:rsidRPr="00720523" w:rsidRDefault="00605B0F" w:rsidP="0045201C">
      <w:pPr>
        <w:pStyle w:val="a5"/>
        <w:widowControl w:val="0"/>
        <w:numPr>
          <w:ilvl w:val="0"/>
          <w:numId w:val="14"/>
        </w:numPr>
        <w:shd w:val="clear" w:color="auto" w:fill="FFFFFF"/>
        <w:tabs>
          <w:tab w:val="left" w:pos="541"/>
          <w:tab w:val="left" w:pos="851"/>
        </w:tabs>
        <w:jc w:val="both"/>
        <w:rPr>
          <w:rFonts w:ascii="Times New Roman" w:eastAsia="Times New Roman" w:hAnsi="Times New Roman"/>
          <w:kern w:val="2"/>
          <w:sz w:val="24"/>
          <w:szCs w:val="24"/>
        </w:rPr>
      </w:pPr>
      <w:r w:rsidRPr="00720523">
        <w:rPr>
          <w:rFonts w:ascii="Times New Roman" w:eastAsia="Times New Roman" w:hAnsi="Times New Roman"/>
          <w:kern w:val="2"/>
          <w:sz w:val="24"/>
          <w:szCs w:val="24"/>
        </w:rPr>
        <w:t>Дзюба П.П. Сказка на сцене: постановки. – Ростов-на-Дону: Феникс,2005г.</w:t>
      </w:r>
    </w:p>
    <w:p w:rsidR="00605B0F" w:rsidRPr="00720523" w:rsidRDefault="00605B0F" w:rsidP="0045201C">
      <w:pPr>
        <w:pStyle w:val="a5"/>
        <w:widowControl w:val="0"/>
        <w:numPr>
          <w:ilvl w:val="0"/>
          <w:numId w:val="14"/>
        </w:numPr>
        <w:shd w:val="clear" w:color="auto" w:fill="FFFFFF"/>
        <w:tabs>
          <w:tab w:val="left" w:pos="541"/>
          <w:tab w:val="left" w:pos="851"/>
        </w:tabs>
        <w:jc w:val="both"/>
        <w:rPr>
          <w:rFonts w:ascii="Times New Roman" w:eastAsia="Times New Roman" w:hAnsi="Times New Roman"/>
          <w:kern w:val="2"/>
          <w:sz w:val="24"/>
          <w:szCs w:val="24"/>
        </w:rPr>
      </w:pPr>
      <w:r w:rsidRPr="00720523">
        <w:rPr>
          <w:rFonts w:ascii="Times New Roman" w:eastAsia="Times New Roman" w:hAnsi="Times New Roman"/>
          <w:kern w:val="2"/>
          <w:sz w:val="24"/>
          <w:szCs w:val="24"/>
        </w:rPr>
        <w:t>Макарова Л.П. Театрализованные праздники для детей. – Воронеж, 2003г.</w:t>
      </w:r>
    </w:p>
    <w:p w:rsidR="00605B0F" w:rsidRPr="00720523" w:rsidRDefault="00605B0F" w:rsidP="00605B0F">
      <w:pPr>
        <w:pStyle w:val="a5"/>
        <w:numPr>
          <w:ilvl w:val="0"/>
          <w:numId w:val="14"/>
        </w:numPr>
        <w:shd w:val="clear" w:color="auto" w:fill="FFFFFF"/>
        <w:autoSpaceDE w:val="0"/>
        <w:autoSpaceDN w:val="0"/>
        <w:adjustRightInd w:val="0"/>
        <w:jc w:val="both"/>
        <w:rPr>
          <w:rFonts w:ascii="Times New Roman" w:hAnsi="Times New Roman"/>
          <w:sz w:val="24"/>
          <w:szCs w:val="24"/>
        </w:rPr>
      </w:pPr>
      <w:r w:rsidRPr="00720523">
        <w:rPr>
          <w:rFonts w:ascii="Times New Roman" w:hAnsi="Times New Roman"/>
          <w:sz w:val="24"/>
          <w:szCs w:val="24"/>
        </w:rPr>
        <w:t>Каришев-Лубоцкий. Театрализованные представления для детей школьного возраста. - М., 2005г.</w:t>
      </w:r>
    </w:p>
    <w:p w:rsidR="00605B0F" w:rsidRPr="00720523" w:rsidRDefault="00605B0F" w:rsidP="0045201C">
      <w:pPr>
        <w:pStyle w:val="a5"/>
        <w:widowControl w:val="0"/>
        <w:numPr>
          <w:ilvl w:val="0"/>
          <w:numId w:val="14"/>
        </w:numPr>
        <w:shd w:val="clear" w:color="auto" w:fill="FFFFFF"/>
        <w:tabs>
          <w:tab w:val="left" w:pos="541"/>
          <w:tab w:val="left" w:pos="851"/>
        </w:tabs>
        <w:jc w:val="both"/>
        <w:rPr>
          <w:rFonts w:ascii="Times New Roman" w:eastAsia="Times New Roman" w:hAnsi="Times New Roman"/>
          <w:kern w:val="2"/>
          <w:sz w:val="24"/>
          <w:szCs w:val="24"/>
        </w:rPr>
      </w:pPr>
      <w:r w:rsidRPr="00720523">
        <w:rPr>
          <w:rFonts w:ascii="Times New Roman" w:eastAsia="Times New Roman" w:hAnsi="Times New Roman"/>
          <w:kern w:val="2"/>
          <w:sz w:val="24"/>
          <w:szCs w:val="24"/>
        </w:rPr>
        <w:t>Кидин С.Ю. Театр-студия в современной школе. Программы, конспекты занятий, сценарии. Волгоград, изд. «Учитель», 2009г.</w:t>
      </w:r>
    </w:p>
    <w:p w:rsidR="00605B0F" w:rsidRPr="00720523" w:rsidRDefault="00605B0F" w:rsidP="003534C1">
      <w:pPr>
        <w:pStyle w:val="a5"/>
        <w:widowControl w:val="0"/>
        <w:numPr>
          <w:ilvl w:val="0"/>
          <w:numId w:val="14"/>
        </w:numPr>
        <w:shd w:val="clear" w:color="auto" w:fill="FFFFFF"/>
        <w:tabs>
          <w:tab w:val="left" w:pos="541"/>
          <w:tab w:val="left" w:pos="851"/>
        </w:tabs>
        <w:jc w:val="both"/>
        <w:rPr>
          <w:rFonts w:ascii="Times New Roman" w:eastAsia="Times New Roman" w:hAnsi="Times New Roman"/>
          <w:kern w:val="2"/>
          <w:sz w:val="24"/>
          <w:szCs w:val="24"/>
        </w:rPr>
      </w:pPr>
      <w:r w:rsidRPr="00720523">
        <w:rPr>
          <w:rFonts w:ascii="Times New Roman" w:hAnsi="Times New Roman"/>
          <w:sz w:val="24"/>
          <w:szCs w:val="24"/>
        </w:rPr>
        <w:t xml:space="preserve">Логинов С.В. Школьный театр миниатюр: сценки, юморески, </w:t>
      </w:r>
      <w:proofErr w:type="gramStart"/>
      <w:r w:rsidRPr="00720523">
        <w:rPr>
          <w:rFonts w:ascii="Times New Roman" w:hAnsi="Times New Roman"/>
          <w:sz w:val="24"/>
          <w:szCs w:val="24"/>
        </w:rPr>
        <w:t>пьесы./</w:t>
      </w:r>
      <w:proofErr w:type="gramEnd"/>
      <w:r w:rsidRPr="00720523">
        <w:rPr>
          <w:rFonts w:ascii="Times New Roman" w:hAnsi="Times New Roman"/>
          <w:sz w:val="24"/>
          <w:szCs w:val="24"/>
        </w:rPr>
        <w:t xml:space="preserve"> С.В. Логинов. – Волгоград: Учитель, 2009г.</w:t>
      </w:r>
    </w:p>
    <w:p w:rsidR="00605B0F" w:rsidRPr="00720523" w:rsidRDefault="00605B0F" w:rsidP="0045201C">
      <w:pPr>
        <w:pStyle w:val="a5"/>
        <w:widowControl w:val="0"/>
        <w:numPr>
          <w:ilvl w:val="0"/>
          <w:numId w:val="14"/>
        </w:numPr>
        <w:shd w:val="clear" w:color="auto" w:fill="FFFFFF"/>
        <w:tabs>
          <w:tab w:val="left" w:pos="541"/>
          <w:tab w:val="left" w:pos="851"/>
        </w:tabs>
        <w:jc w:val="both"/>
        <w:rPr>
          <w:rFonts w:ascii="Times New Roman" w:eastAsia="Times New Roman" w:hAnsi="Times New Roman"/>
          <w:kern w:val="2"/>
          <w:sz w:val="24"/>
          <w:szCs w:val="24"/>
        </w:rPr>
      </w:pPr>
      <w:r w:rsidRPr="00720523">
        <w:rPr>
          <w:rFonts w:ascii="Times New Roman" w:eastAsia="Times New Roman" w:hAnsi="Times New Roman"/>
          <w:kern w:val="2"/>
          <w:sz w:val="24"/>
          <w:szCs w:val="24"/>
        </w:rPr>
        <w:t xml:space="preserve"> Чурилова Э.Г. Методика и организация театрализованной деятельности дошкольников и младших школьников. – М., 2003г.</w:t>
      </w:r>
    </w:p>
    <w:p w:rsidR="00CB06B6" w:rsidRPr="00720523" w:rsidRDefault="00222CE6" w:rsidP="00CB06B6">
      <w:pPr>
        <w:widowControl w:val="0"/>
        <w:numPr>
          <w:ilvl w:val="0"/>
          <w:numId w:val="1"/>
        </w:numPr>
        <w:shd w:val="clear" w:color="auto" w:fill="FFFFFF"/>
        <w:tabs>
          <w:tab w:val="left" w:pos="541"/>
          <w:tab w:val="left" w:pos="851"/>
        </w:tabs>
        <w:spacing w:after="0" w:line="240" w:lineRule="auto"/>
        <w:ind w:left="0" w:firstLine="540"/>
        <w:jc w:val="both"/>
        <w:rPr>
          <w:rFonts w:ascii="Times New Roman" w:hAnsi="Times New Roman" w:cs="Times New Roman"/>
          <w:sz w:val="24"/>
          <w:szCs w:val="24"/>
        </w:rPr>
      </w:pPr>
      <w:r w:rsidRPr="00720523">
        <w:rPr>
          <w:rFonts w:ascii="Times New Roman" w:eastAsia="Times New Roman" w:hAnsi="Times New Roman" w:cs="Times New Roman"/>
          <w:b/>
          <w:i/>
          <w:kern w:val="2"/>
          <w:sz w:val="24"/>
          <w:szCs w:val="24"/>
        </w:rPr>
        <w:t>Дополнительный</w:t>
      </w:r>
      <w:r w:rsidR="00CB06B6" w:rsidRPr="00720523">
        <w:rPr>
          <w:rFonts w:ascii="Times New Roman" w:eastAsia="Times New Roman" w:hAnsi="Times New Roman" w:cs="Times New Roman"/>
          <w:kern w:val="2"/>
          <w:sz w:val="24"/>
          <w:szCs w:val="24"/>
        </w:rPr>
        <w:t>:</w:t>
      </w:r>
    </w:p>
    <w:p w:rsidR="00CB06B6" w:rsidRPr="00720523" w:rsidRDefault="00B35891" w:rsidP="003534C1">
      <w:pPr>
        <w:pStyle w:val="a5"/>
        <w:widowControl w:val="0"/>
        <w:numPr>
          <w:ilvl w:val="0"/>
          <w:numId w:val="15"/>
        </w:numPr>
        <w:shd w:val="clear" w:color="auto" w:fill="FFFFFF"/>
        <w:tabs>
          <w:tab w:val="left" w:pos="541"/>
          <w:tab w:val="left" w:pos="851"/>
        </w:tabs>
        <w:jc w:val="both"/>
        <w:rPr>
          <w:rFonts w:ascii="Times New Roman" w:hAnsi="Times New Roman"/>
          <w:sz w:val="24"/>
          <w:szCs w:val="24"/>
        </w:rPr>
      </w:pPr>
      <w:hyperlink r:id="rId5" w:history="1">
        <w:r w:rsidR="00CB06B6" w:rsidRPr="00720523">
          <w:rPr>
            <w:rStyle w:val="ac"/>
            <w:rFonts w:ascii="Times New Roman" w:hAnsi="Times New Roman"/>
            <w:sz w:val="24"/>
            <w:szCs w:val="24"/>
          </w:rPr>
          <w:t>http://dramateshka.ru/</w:t>
        </w:r>
      </w:hyperlink>
    </w:p>
    <w:p w:rsidR="001604C0" w:rsidRPr="00720523" w:rsidRDefault="00B35891" w:rsidP="006002E2">
      <w:pPr>
        <w:pStyle w:val="a5"/>
        <w:widowControl w:val="0"/>
        <w:numPr>
          <w:ilvl w:val="0"/>
          <w:numId w:val="15"/>
        </w:numPr>
        <w:shd w:val="clear" w:color="auto" w:fill="FFFFFF"/>
        <w:tabs>
          <w:tab w:val="left" w:pos="541"/>
          <w:tab w:val="left" w:pos="851"/>
        </w:tabs>
        <w:jc w:val="both"/>
        <w:rPr>
          <w:rFonts w:ascii="Times New Roman" w:hAnsi="Times New Roman"/>
          <w:sz w:val="24"/>
          <w:szCs w:val="24"/>
        </w:rPr>
      </w:pPr>
      <w:hyperlink r:id="rId6" w:history="1">
        <w:r w:rsidR="009661BF" w:rsidRPr="00720523">
          <w:rPr>
            <w:rStyle w:val="ac"/>
            <w:rFonts w:ascii="Times New Roman" w:hAnsi="Times New Roman"/>
            <w:sz w:val="24"/>
            <w:szCs w:val="24"/>
          </w:rPr>
          <w:t>http://www.teatr-obraz.ru/masterstvo</w:t>
        </w:r>
      </w:hyperlink>
    </w:p>
    <w:p w:rsidR="00630C46" w:rsidRPr="00720523" w:rsidRDefault="00630C46" w:rsidP="00630C46">
      <w:pPr>
        <w:rPr>
          <w:rFonts w:ascii="Times New Roman" w:hAnsi="Times New Roman" w:cs="Times New Roman"/>
          <w:sz w:val="24"/>
          <w:szCs w:val="24"/>
        </w:rPr>
      </w:pPr>
    </w:p>
    <w:p w:rsidR="005C4245" w:rsidRPr="00720523" w:rsidRDefault="005C4245">
      <w:pPr>
        <w:rPr>
          <w:rFonts w:ascii="Times New Roman" w:hAnsi="Times New Roman" w:cs="Times New Roman"/>
          <w:sz w:val="24"/>
          <w:szCs w:val="24"/>
        </w:rPr>
      </w:pPr>
    </w:p>
    <w:sectPr w:rsidR="005C4245" w:rsidRPr="00720523" w:rsidSect="00631DE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6C1"/>
    <w:multiLevelType w:val="hybridMultilevel"/>
    <w:tmpl w:val="A74EF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D3734"/>
    <w:multiLevelType w:val="multilevel"/>
    <w:tmpl w:val="287A45E2"/>
    <w:lvl w:ilvl="0">
      <w:start w:val="1"/>
      <w:numFmt w:val="decimal"/>
      <w:lvlText w:val="%1."/>
      <w:lvlJc w:val="left"/>
      <w:pPr>
        <w:ind w:left="720" w:hanging="360"/>
      </w:pPr>
    </w:lvl>
    <w:lvl w:ilvl="1">
      <w:start w:val="7"/>
      <w:numFmt w:val="decimal"/>
      <w:isLgl/>
      <w:lvlText w:val="%1.%2."/>
      <w:lvlJc w:val="left"/>
      <w:pPr>
        <w:ind w:left="2550" w:hanging="2100"/>
      </w:pPr>
      <w:rPr>
        <w:rFonts w:hint="default"/>
      </w:rPr>
    </w:lvl>
    <w:lvl w:ilvl="2">
      <w:start w:val="7"/>
      <w:numFmt w:val="decimal"/>
      <w:isLgl/>
      <w:lvlText w:val="%1.%2.%3."/>
      <w:lvlJc w:val="left"/>
      <w:pPr>
        <w:ind w:left="2640" w:hanging="2100"/>
      </w:pPr>
      <w:rPr>
        <w:rFonts w:hint="default"/>
      </w:rPr>
    </w:lvl>
    <w:lvl w:ilvl="3">
      <w:start w:val="1"/>
      <w:numFmt w:val="decimal"/>
      <w:isLgl/>
      <w:lvlText w:val="%1.%2.%3.%4."/>
      <w:lvlJc w:val="left"/>
      <w:pPr>
        <w:ind w:left="2730" w:hanging="2100"/>
      </w:pPr>
      <w:rPr>
        <w:rFonts w:hint="default"/>
      </w:rPr>
    </w:lvl>
    <w:lvl w:ilvl="4">
      <w:start w:val="1"/>
      <w:numFmt w:val="decimal"/>
      <w:isLgl/>
      <w:lvlText w:val="%1.%2.%3.%4.%5."/>
      <w:lvlJc w:val="left"/>
      <w:pPr>
        <w:ind w:left="2820" w:hanging="2100"/>
      </w:pPr>
      <w:rPr>
        <w:rFonts w:hint="default"/>
      </w:rPr>
    </w:lvl>
    <w:lvl w:ilvl="5">
      <w:start w:val="1"/>
      <w:numFmt w:val="decimal"/>
      <w:isLgl/>
      <w:lvlText w:val="%1.%2.%3.%4.%5.%6."/>
      <w:lvlJc w:val="left"/>
      <w:pPr>
        <w:ind w:left="2910" w:hanging="2100"/>
      </w:pPr>
      <w:rPr>
        <w:rFonts w:hint="default"/>
      </w:rPr>
    </w:lvl>
    <w:lvl w:ilvl="6">
      <w:start w:val="1"/>
      <w:numFmt w:val="decimal"/>
      <w:isLgl/>
      <w:lvlText w:val="%1.%2.%3.%4.%5.%6.%7."/>
      <w:lvlJc w:val="left"/>
      <w:pPr>
        <w:ind w:left="3000" w:hanging="2100"/>
      </w:pPr>
      <w:rPr>
        <w:rFonts w:hint="default"/>
      </w:rPr>
    </w:lvl>
    <w:lvl w:ilvl="7">
      <w:start w:val="1"/>
      <w:numFmt w:val="decimal"/>
      <w:isLgl/>
      <w:lvlText w:val="%1.%2.%3.%4.%5.%6.%7.%8."/>
      <w:lvlJc w:val="left"/>
      <w:pPr>
        <w:ind w:left="3090" w:hanging="21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023C74DC"/>
    <w:multiLevelType w:val="hybridMultilevel"/>
    <w:tmpl w:val="C9FAF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9979B7"/>
    <w:multiLevelType w:val="hybridMultilevel"/>
    <w:tmpl w:val="00AC1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8A66BA"/>
    <w:multiLevelType w:val="hybridMultilevel"/>
    <w:tmpl w:val="593EF678"/>
    <w:lvl w:ilvl="0" w:tplc="5FA6BF5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8D3F63"/>
    <w:multiLevelType w:val="hybridMultilevel"/>
    <w:tmpl w:val="C1686D64"/>
    <w:lvl w:ilvl="0" w:tplc="A300D6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4827F8B"/>
    <w:multiLevelType w:val="hybridMultilevel"/>
    <w:tmpl w:val="955C4D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A170BC0"/>
    <w:multiLevelType w:val="hybridMultilevel"/>
    <w:tmpl w:val="DFECE2D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1E48603D"/>
    <w:multiLevelType w:val="hybridMultilevel"/>
    <w:tmpl w:val="B00E8F9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110514"/>
    <w:multiLevelType w:val="hybridMultilevel"/>
    <w:tmpl w:val="F87A1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AC4D1F"/>
    <w:multiLevelType w:val="hybridMultilevel"/>
    <w:tmpl w:val="BCB610AE"/>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1" w15:restartNumberingAfterBreak="0">
    <w:nsid w:val="30654ECF"/>
    <w:multiLevelType w:val="hybridMultilevel"/>
    <w:tmpl w:val="49546C6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CD5819"/>
    <w:multiLevelType w:val="hybridMultilevel"/>
    <w:tmpl w:val="FEF8366C"/>
    <w:lvl w:ilvl="0" w:tplc="41B0584C">
      <w:start w:val="5"/>
      <w:numFmt w:val="decimal"/>
      <w:lvlText w:val="%1."/>
      <w:lvlJc w:val="left"/>
      <w:pPr>
        <w:ind w:left="8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C0340798">
      <w:start w:val="1"/>
      <w:numFmt w:val="lowerLetter"/>
      <w:lvlText w:val="%2"/>
      <w:lvlJc w:val="left"/>
      <w:pPr>
        <w:ind w:left="164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A53219C4">
      <w:start w:val="1"/>
      <w:numFmt w:val="lowerRoman"/>
      <w:lvlText w:val="%3"/>
      <w:lvlJc w:val="left"/>
      <w:pPr>
        <w:ind w:left="236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BAACF46A">
      <w:start w:val="1"/>
      <w:numFmt w:val="decimal"/>
      <w:lvlText w:val="%4"/>
      <w:lvlJc w:val="left"/>
      <w:pPr>
        <w:ind w:left="308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384411E6">
      <w:start w:val="1"/>
      <w:numFmt w:val="lowerLetter"/>
      <w:lvlText w:val="%5"/>
      <w:lvlJc w:val="left"/>
      <w:pPr>
        <w:ind w:left="380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0F988268">
      <w:start w:val="1"/>
      <w:numFmt w:val="lowerRoman"/>
      <w:lvlText w:val="%6"/>
      <w:lvlJc w:val="left"/>
      <w:pPr>
        <w:ind w:left="452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5194F5C0">
      <w:start w:val="1"/>
      <w:numFmt w:val="decimal"/>
      <w:lvlText w:val="%7"/>
      <w:lvlJc w:val="left"/>
      <w:pPr>
        <w:ind w:left="524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6F1E3772">
      <w:start w:val="1"/>
      <w:numFmt w:val="lowerLetter"/>
      <w:lvlText w:val="%8"/>
      <w:lvlJc w:val="left"/>
      <w:pPr>
        <w:ind w:left="596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8118EB24">
      <w:start w:val="1"/>
      <w:numFmt w:val="lowerRoman"/>
      <w:lvlText w:val="%9"/>
      <w:lvlJc w:val="left"/>
      <w:pPr>
        <w:ind w:left="668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35251093"/>
    <w:multiLevelType w:val="hybridMultilevel"/>
    <w:tmpl w:val="140ED70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481C13"/>
    <w:multiLevelType w:val="hybridMultilevel"/>
    <w:tmpl w:val="8DEE86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A51976"/>
    <w:multiLevelType w:val="hybridMultilevel"/>
    <w:tmpl w:val="FBA0D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2702D6"/>
    <w:multiLevelType w:val="hybridMultilevel"/>
    <w:tmpl w:val="14042FF8"/>
    <w:lvl w:ilvl="0" w:tplc="ACCC7AD2">
      <w:start w:val="7"/>
      <w:numFmt w:val="decimal"/>
      <w:lvlText w:val="%1."/>
      <w:lvlJc w:val="left"/>
      <w:pPr>
        <w:ind w:left="1012"/>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612A216A">
      <w:start w:val="1"/>
      <w:numFmt w:val="lowerLetter"/>
      <w:lvlText w:val="%2"/>
      <w:lvlJc w:val="left"/>
      <w:pPr>
        <w:ind w:left="164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573E5488">
      <w:start w:val="1"/>
      <w:numFmt w:val="lowerRoman"/>
      <w:lvlText w:val="%3"/>
      <w:lvlJc w:val="left"/>
      <w:pPr>
        <w:ind w:left="236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37F8AD7C">
      <w:start w:val="1"/>
      <w:numFmt w:val="decimal"/>
      <w:lvlText w:val="%4"/>
      <w:lvlJc w:val="left"/>
      <w:pPr>
        <w:ind w:left="308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E4424EE4">
      <w:start w:val="1"/>
      <w:numFmt w:val="lowerLetter"/>
      <w:lvlText w:val="%5"/>
      <w:lvlJc w:val="left"/>
      <w:pPr>
        <w:ind w:left="380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E08A88C0">
      <w:start w:val="1"/>
      <w:numFmt w:val="lowerRoman"/>
      <w:lvlText w:val="%6"/>
      <w:lvlJc w:val="left"/>
      <w:pPr>
        <w:ind w:left="452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974842F8">
      <w:start w:val="1"/>
      <w:numFmt w:val="decimal"/>
      <w:lvlText w:val="%7"/>
      <w:lvlJc w:val="left"/>
      <w:pPr>
        <w:ind w:left="524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AAF27BF4">
      <w:start w:val="1"/>
      <w:numFmt w:val="lowerLetter"/>
      <w:lvlText w:val="%8"/>
      <w:lvlJc w:val="left"/>
      <w:pPr>
        <w:ind w:left="596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C548100E">
      <w:start w:val="1"/>
      <w:numFmt w:val="lowerRoman"/>
      <w:lvlText w:val="%9"/>
      <w:lvlJc w:val="left"/>
      <w:pPr>
        <w:ind w:left="668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43380D92"/>
    <w:multiLevelType w:val="hybridMultilevel"/>
    <w:tmpl w:val="BA502EC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88547E0"/>
    <w:multiLevelType w:val="hybridMultilevel"/>
    <w:tmpl w:val="1FF8E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E107ED"/>
    <w:multiLevelType w:val="hybridMultilevel"/>
    <w:tmpl w:val="1C86C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ED2226"/>
    <w:multiLevelType w:val="hybridMultilevel"/>
    <w:tmpl w:val="5224C10E"/>
    <w:lvl w:ilvl="0" w:tplc="F32EE7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3B45EC1"/>
    <w:multiLevelType w:val="hybridMultilevel"/>
    <w:tmpl w:val="C36EDF6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3C3731"/>
    <w:multiLevelType w:val="hybridMultilevel"/>
    <w:tmpl w:val="3CD89F1A"/>
    <w:lvl w:ilvl="0" w:tplc="04190001">
      <w:start w:val="1"/>
      <w:numFmt w:val="bullet"/>
      <w:lvlText w:val=""/>
      <w:lvlJc w:val="left"/>
      <w:pPr>
        <w:ind w:left="1471" w:hanging="360"/>
      </w:pPr>
      <w:rPr>
        <w:rFonts w:ascii="Symbol" w:hAnsi="Symbol" w:hint="default"/>
      </w:rPr>
    </w:lvl>
    <w:lvl w:ilvl="1" w:tplc="04190003" w:tentative="1">
      <w:start w:val="1"/>
      <w:numFmt w:val="bullet"/>
      <w:lvlText w:val="o"/>
      <w:lvlJc w:val="left"/>
      <w:pPr>
        <w:ind w:left="2191" w:hanging="360"/>
      </w:pPr>
      <w:rPr>
        <w:rFonts w:ascii="Courier New" w:hAnsi="Courier New" w:cs="Courier New" w:hint="default"/>
      </w:rPr>
    </w:lvl>
    <w:lvl w:ilvl="2" w:tplc="04190005" w:tentative="1">
      <w:start w:val="1"/>
      <w:numFmt w:val="bullet"/>
      <w:lvlText w:val=""/>
      <w:lvlJc w:val="left"/>
      <w:pPr>
        <w:ind w:left="2911" w:hanging="360"/>
      </w:pPr>
      <w:rPr>
        <w:rFonts w:ascii="Wingdings" w:hAnsi="Wingdings" w:hint="default"/>
      </w:rPr>
    </w:lvl>
    <w:lvl w:ilvl="3" w:tplc="04190001" w:tentative="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cs="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cs="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23" w15:restartNumberingAfterBreak="0">
    <w:nsid w:val="5FB26C59"/>
    <w:multiLevelType w:val="hybridMultilevel"/>
    <w:tmpl w:val="DE58858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1A0C8E"/>
    <w:multiLevelType w:val="hybridMultilevel"/>
    <w:tmpl w:val="B994DDF2"/>
    <w:lvl w:ilvl="0" w:tplc="0AC0EAD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D91B8C"/>
    <w:multiLevelType w:val="hybridMultilevel"/>
    <w:tmpl w:val="4850A508"/>
    <w:lvl w:ilvl="0" w:tplc="5FA6BF5E">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71A92187"/>
    <w:multiLevelType w:val="hybridMultilevel"/>
    <w:tmpl w:val="3280D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F327DC"/>
    <w:multiLevelType w:val="hybridMultilevel"/>
    <w:tmpl w:val="52ACE378"/>
    <w:lvl w:ilvl="0" w:tplc="95E2A1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9CE3911"/>
    <w:multiLevelType w:val="hybridMultilevel"/>
    <w:tmpl w:val="0000512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DD35EBE"/>
    <w:multiLevelType w:val="multilevel"/>
    <w:tmpl w:val="F552D036"/>
    <w:lvl w:ilvl="0">
      <w:start w:val="1"/>
      <w:numFmt w:val="decimal"/>
      <w:lvlText w:val="%1."/>
      <w:lvlJc w:val="left"/>
      <w:pPr>
        <w:ind w:left="1384" w:hanging="279"/>
        <w:jc w:val="left"/>
      </w:pPr>
      <w:rPr>
        <w:rFonts w:ascii="Times New Roman" w:hAnsi="Times New Roman"/>
        <w:sz w:val="28"/>
      </w:rPr>
    </w:lvl>
    <w:lvl w:ilvl="1">
      <w:numFmt w:val="bullet"/>
      <w:lvlText w:val="•"/>
      <w:lvlJc w:val="left"/>
      <w:pPr>
        <w:ind w:left="2374" w:hanging="279"/>
      </w:pPr>
    </w:lvl>
    <w:lvl w:ilvl="2">
      <w:numFmt w:val="bullet"/>
      <w:lvlText w:val="•"/>
      <w:lvlJc w:val="left"/>
      <w:pPr>
        <w:ind w:left="3368" w:hanging="279"/>
      </w:pPr>
    </w:lvl>
    <w:lvl w:ilvl="3">
      <w:numFmt w:val="bullet"/>
      <w:lvlText w:val="•"/>
      <w:lvlJc w:val="left"/>
      <w:pPr>
        <w:ind w:left="4362" w:hanging="279"/>
      </w:pPr>
    </w:lvl>
    <w:lvl w:ilvl="4">
      <w:numFmt w:val="bullet"/>
      <w:lvlText w:val="•"/>
      <w:lvlJc w:val="left"/>
      <w:pPr>
        <w:ind w:left="5356" w:hanging="279"/>
      </w:pPr>
    </w:lvl>
    <w:lvl w:ilvl="5">
      <w:numFmt w:val="bullet"/>
      <w:lvlText w:val="•"/>
      <w:lvlJc w:val="left"/>
      <w:pPr>
        <w:ind w:left="6350" w:hanging="279"/>
      </w:pPr>
    </w:lvl>
    <w:lvl w:ilvl="6">
      <w:numFmt w:val="bullet"/>
      <w:lvlText w:val="•"/>
      <w:lvlJc w:val="left"/>
      <w:pPr>
        <w:ind w:left="7344" w:hanging="279"/>
      </w:pPr>
    </w:lvl>
    <w:lvl w:ilvl="7">
      <w:numFmt w:val="bullet"/>
      <w:lvlText w:val="•"/>
      <w:lvlJc w:val="left"/>
      <w:pPr>
        <w:ind w:left="8338" w:hanging="279"/>
      </w:pPr>
    </w:lvl>
    <w:lvl w:ilvl="8">
      <w:numFmt w:val="bullet"/>
      <w:lvlText w:val="•"/>
      <w:lvlJc w:val="left"/>
      <w:pPr>
        <w:ind w:left="9332" w:hanging="279"/>
      </w:pPr>
    </w:lvl>
  </w:abstractNum>
  <w:abstractNum w:abstractNumId="30" w15:restartNumberingAfterBreak="0">
    <w:nsid w:val="7EE023CA"/>
    <w:multiLevelType w:val="hybridMultilevel"/>
    <w:tmpl w:val="510A52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24"/>
  </w:num>
  <w:num w:numId="4">
    <w:abstractNumId w:val="19"/>
  </w:num>
  <w:num w:numId="5">
    <w:abstractNumId w:val="0"/>
  </w:num>
  <w:num w:numId="6">
    <w:abstractNumId w:val="6"/>
  </w:num>
  <w:num w:numId="7">
    <w:abstractNumId w:val="1"/>
  </w:num>
  <w:num w:numId="8">
    <w:abstractNumId w:val="15"/>
  </w:num>
  <w:num w:numId="9">
    <w:abstractNumId w:val="18"/>
  </w:num>
  <w:num w:numId="10">
    <w:abstractNumId w:val="5"/>
  </w:num>
  <w:num w:numId="11">
    <w:abstractNumId w:val="3"/>
  </w:num>
  <w:num w:numId="12">
    <w:abstractNumId w:val="26"/>
  </w:num>
  <w:num w:numId="13">
    <w:abstractNumId w:val="14"/>
  </w:num>
  <w:num w:numId="14">
    <w:abstractNumId w:val="27"/>
  </w:num>
  <w:num w:numId="15">
    <w:abstractNumId w:val="20"/>
  </w:num>
  <w:num w:numId="16">
    <w:abstractNumId w:val="22"/>
  </w:num>
  <w:num w:numId="17">
    <w:abstractNumId w:val="21"/>
  </w:num>
  <w:num w:numId="18">
    <w:abstractNumId w:val="11"/>
  </w:num>
  <w:num w:numId="19">
    <w:abstractNumId w:val="8"/>
  </w:num>
  <w:num w:numId="20">
    <w:abstractNumId w:val="23"/>
  </w:num>
  <w:num w:numId="21">
    <w:abstractNumId w:val="17"/>
  </w:num>
  <w:num w:numId="22">
    <w:abstractNumId w:val="13"/>
  </w:num>
  <w:num w:numId="23">
    <w:abstractNumId w:val="28"/>
  </w:num>
  <w:num w:numId="24">
    <w:abstractNumId w:val="25"/>
  </w:num>
  <w:num w:numId="25">
    <w:abstractNumId w:val="29"/>
  </w:num>
  <w:num w:numId="26">
    <w:abstractNumId w:val="12"/>
  </w:num>
  <w:num w:numId="27">
    <w:abstractNumId w:val="16"/>
  </w:num>
  <w:num w:numId="28">
    <w:abstractNumId w:val="7"/>
  </w:num>
  <w:num w:numId="29">
    <w:abstractNumId w:val="30"/>
  </w:num>
  <w:num w:numId="30">
    <w:abstractNumId w:val="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22CE6"/>
    <w:rsid w:val="00015F35"/>
    <w:rsid w:val="000437A5"/>
    <w:rsid w:val="00046D95"/>
    <w:rsid w:val="000746E4"/>
    <w:rsid w:val="0009280F"/>
    <w:rsid w:val="000B5E9A"/>
    <w:rsid w:val="000B7EA6"/>
    <w:rsid w:val="000C45E8"/>
    <w:rsid w:val="000F5E62"/>
    <w:rsid w:val="001128D2"/>
    <w:rsid w:val="00120265"/>
    <w:rsid w:val="0015143A"/>
    <w:rsid w:val="001604C0"/>
    <w:rsid w:val="001635F3"/>
    <w:rsid w:val="001929FB"/>
    <w:rsid w:val="00195233"/>
    <w:rsid w:val="001A5103"/>
    <w:rsid w:val="001A764F"/>
    <w:rsid w:val="001D1296"/>
    <w:rsid w:val="00222CE6"/>
    <w:rsid w:val="002273F4"/>
    <w:rsid w:val="00237D40"/>
    <w:rsid w:val="0024697A"/>
    <w:rsid w:val="00254E5D"/>
    <w:rsid w:val="0027650F"/>
    <w:rsid w:val="00277818"/>
    <w:rsid w:val="0028051F"/>
    <w:rsid w:val="00286044"/>
    <w:rsid w:val="002A447A"/>
    <w:rsid w:val="002D53DD"/>
    <w:rsid w:val="002F2A29"/>
    <w:rsid w:val="002F77EF"/>
    <w:rsid w:val="00314883"/>
    <w:rsid w:val="00344B9A"/>
    <w:rsid w:val="003534C1"/>
    <w:rsid w:val="0036446E"/>
    <w:rsid w:val="00393FD8"/>
    <w:rsid w:val="00397CDF"/>
    <w:rsid w:val="003A754F"/>
    <w:rsid w:val="003B201F"/>
    <w:rsid w:val="003E15E4"/>
    <w:rsid w:val="003F7C6C"/>
    <w:rsid w:val="00400A29"/>
    <w:rsid w:val="00401E68"/>
    <w:rsid w:val="0041425C"/>
    <w:rsid w:val="004354A5"/>
    <w:rsid w:val="0045201C"/>
    <w:rsid w:val="00454CDB"/>
    <w:rsid w:val="0047571E"/>
    <w:rsid w:val="004C37EA"/>
    <w:rsid w:val="005066F7"/>
    <w:rsid w:val="00533262"/>
    <w:rsid w:val="00544964"/>
    <w:rsid w:val="00576E84"/>
    <w:rsid w:val="0058648A"/>
    <w:rsid w:val="005907C8"/>
    <w:rsid w:val="005A552A"/>
    <w:rsid w:val="005B0AE1"/>
    <w:rsid w:val="005C1C4C"/>
    <w:rsid w:val="005C4245"/>
    <w:rsid w:val="005D1A66"/>
    <w:rsid w:val="005E1947"/>
    <w:rsid w:val="006002E2"/>
    <w:rsid w:val="0060393F"/>
    <w:rsid w:val="00605B0F"/>
    <w:rsid w:val="00621E4C"/>
    <w:rsid w:val="0062245F"/>
    <w:rsid w:val="00630C46"/>
    <w:rsid w:val="00631DE1"/>
    <w:rsid w:val="0063473E"/>
    <w:rsid w:val="00644D03"/>
    <w:rsid w:val="00645A08"/>
    <w:rsid w:val="006760D7"/>
    <w:rsid w:val="00693697"/>
    <w:rsid w:val="006D0578"/>
    <w:rsid w:val="006D4306"/>
    <w:rsid w:val="006D506A"/>
    <w:rsid w:val="00705FA5"/>
    <w:rsid w:val="00720523"/>
    <w:rsid w:val="007217AC"/>
    <w:rsid w:val="007328E2"/>
    <w:rsid w:val="00744E4B"/>
    <w:rsid w:val="007565C5"/>
    <w:rsid w:val="007613BD"/>
    <w:rsid w:val="0077394B"/>
    <w:rsid w:val="0079603C"/>
    <w:rsid w:val="007D5C67"/>
    <w:rsid w:val="00800DB6"/>
    <w:rsid w:val="00814816"/>
    <w:rsid w:val="0082657E"/>
    <w:rsid w:val="00833231"/>
    <w:rsid w:val="008404A6"/>
    <w:rsid w:val="00856F16"/>
    <w:rsid w:val="0086466D"/>
    <w:rsid w:val="00882B63"/>
    <w:rsid w:val="008A4DEB"/>
    <w:rsid w:val="008B2B50"/>
    <w:rsid w:val="008D30A6"/>
    <w:rsid w:val="00902B5A"/>
    <w:rsid w:val="0090518C"/>
    <w:rsid w:val="009139E3"/>
    <w:rsid w:val="00923D63"/>
    <w:rsid w:val="00932061"/>
    <w:rsid w:val="00936737"/>
    <w:rsid w:val="0093716B"/>
    <w:rsid w:val="009416E5"/>
    <w:rsid w:val="0094460D"/>
    <w:rsid w:val="009515C8"/>
    <w:rsid w:val="009661BF"/>
    <w:rsid w:val="009909AE"/>
    <w:rsid w:val="009A2AD5"/>
    <w:rsid w:val="009F50A0"/>
    <w:rsid w:val="009F7691"/>
    <w:rsid w:val="00A66423"/>
    <w:rsid w:val="00A72B60"/>
    <w:rsid w:val="00A95F42"/>
    <w:rsid w:val="00AA4CDB"/>
    <w:rsid w:val="00AC0AED"/>
    <w:rsid w:val="00AD5E60"/>
    <w:rsid w:val="00AE3DBE"/>
    <w:rsid w:val="00AF5951"/>
    <w:rsid w:val="00B04049"/>
    <w:rsid w:val="00B128C2"/>
    <w:rsid w:val="00B1312E"/>
    <w:rsid w:val="00B20204"/>
    <w:rsid w:val="00B35891"/>
    <w:rsid w:val="00B50AF1"/>
    <w:rsid w:val="00B57D9A"/>
    <w:rsid w:val="00B62C1B"/>
    <w:rsid w:val="00B75ADB"/>
    <w:rsid w:val="00B95405"/>
    <w:rsid w:val="00BA05CF"/>
    <w:rsid w:val="00BC2798"/>
    <w:rsid w:val="00C03695"/>
    <w:rsid w:val="00C352CB"/>
    <w:rsid w:val="00C6230E"/>
    <w:rsid w:val="00C77ED2"/>
    <w:rsid w:val="00C954CE"/>
    <w:rsid w:val="00CA1E6F"/>
    <w:rsid w:val="00CA287C"/>
    <w:rsid w:val="00CB01F0"/>
    <w:rsid w:val="00CB06B6"/>
    <w:rsid w:val="00CC569B"/>
    <w:rsid w:val="00CF586A"/>
    <w:rsid w:val="00D55CE5"/>
    <w:rsid w:val="00D86101"/>
    <w:rsid w:val="00DE279D"/>
    <w:rsid w:val="00E0549C"/>
    <w:rsid w:val="00E26341"/>
    <w:rsid w:val="00E47EB9"/>
    <w:rsid w:val="00E522C2"/>
    <w:rsid w:val="00E53C83"/>
    <w:rsid w:val="00E541B5"/>
    <w:rsid w:val="00E7591E"/>
    <w:rsid w:val="00E80457"/>
    <w:rsid w:val="00EA3C08"/>
    <w:rsid w:val="00EA781A"/>
    <w:rsid w:val="00EB74DA"/>
    <w:rsid w:val="00EC2154"/>
    <w:rsid w:val="00F04A32"/>
    <w:rsid w:val="00F05713"/>
    <w:rsid w:val="00F3637B"/>
    <w:rsid w:val="00F51077"/>
    <w:rsid w:val="00F53960"/>
    <w:rsid w:val="00F60BE9"/>
    <w:rsid w:val="00F650C8"/>
    <w:rsid w:val="00F92E8E"/>
    <w:rsid w:val="00FA6ABE"/>
    <w:rsid w:val="00FE35DC"/>
    <w:rsid w:val="00FE7A8A"/>
    <w:rsid w:val="00FF1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9044"/>
  <w15:docId w15:val="{E612A29A-0DF4-45E9-A637-AE2ABA78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1F"/>
  </w:style>
  <w:style w:type="paragraph" w:styleId="1">
    <w:name w:val="heading 1"/>
    <w:basedOn w:val="a"/>
    <w:link w:val="10"/>
    <w:uiPriority w:val="9"/>
    <w:qFormat/>
    <w:rsid w:val="00720523"/>
    <w:pPr>
      <w:widowControl w:val="0"/>
      <w:spacing w:after="0" w:line="366" w:lineRule="exact"/>
      <w:ind w:left="1384"/>
      <w:outlineLvl w:val="0"/>
    </w:pPr>
    <w:rPr>
      <w:rFonts w:ascii="Times New Roman" w:eastAsia="Times New Roman" w:hAnsi="Times New Roman" w:cs="Times New Roman"/>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22CE6"/>
    <w:pPr>
      <w:spacing w:after="0" w:line="240" w:lineRule="auto"/>
      <w:ind w:firstLine="709"/>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rsid w:val="00222CE6"/>
    <w:rPr>
      <w:rFonts w:ascii="Times New Roman" w:eastAsia="Times New Roman" w:hAnsi="Times New Roman" w:cs="Times New Roman"/>
      <w:sz w:val="28"/>
      <w:szCs w:val="28"/>
    </w:rPr>
  </w:style>
  <w:style w:type="paragraph" w:customStyle="1" w:styleId="ConsNormal">
    <w:name w:val="ConsNormal"/>
    <w:rsid w:val="00222CE6"/>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a5">
    <w:name w:val="List Paragraph"/>
    <w:basedOn w:val="a"/>
    <w:link w:val="a6"/>
    <w:qFormat/>
    <w:rsid w:val="00222CE6"/>
    <w:pPr>
      <w:spacing w:after="0" w:line="240" w:lineRule="auto"/>
      <w:ind w:left="720"/>
      <w:contextualSpacing/>
    </w:pPr>
    <w:rPr>
      <w:rFonts w:ascii="Calibri" w:eastAsia="Calibri" w:hAnsi="Calibri" w:cs="Times New Roman"/>
      <w:lang w:eastAsia="en-US"/>
    </w:rPr>
  </w:style>
  <w:style w:type="paragraph" w:customStyle="1" w:styleId="a7">
    <w:name w:val="......."/>
    <w:basedOn w:val="a"/>
    <w:next w:val="a"/>
    <w:rsid w:val="00222CE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222CE6"/>
    <w:pPr>
      <w:widowControl w:val="0"/>
      <w:autoSpaceDE w:val="0"/>
      <w:autoSpaceDN w:val="0"/>
      <w:adjustRightInd w:val="0"/>
      <w:spacing w:after="0" w:line="648" w:lineRule="exact"/>
    </w:pPr>
    <w:rPr>
      <w:rFonts w:ascii="Courier New" w:eastAsia="Times New Roman" w:hAnsi="Courier New" w:cs="Courier New"/>
      <w:sz w:val="24"/>
      <w:szCs w:val="24"/>
    </w:rPr>
  </w:style>
  <w:style w:type="character" w:customStyle="1" w:styleId="a8">
    <w:name w:val="Основной текст_"/>
    <w:link w:val="11"/>
    <w:rsid w:val="00222CE6"/>
    <w:rPr>
      <w:sz w:val="26"/>
      <w:szCs w:val="26"/>
      <w:shd w:val="clear" w:color="auto" w:fill="FFFFFF"/>
    </w:rPr>
  </w:style>
  <w:style w:type="paragraph" w:customStyle="1" w:styleId="11">
    <w:name w:val="Основной текст1"/>
    <w:basedOn w:val="a"/>
    <w:link w:val="a8"/>
    <w:rsid w:val="00222CE6"/>
    <w:pPr>
      <w:widowControl w:val="0"/>
      <w:shd w:val="clear" w:color="auto" w:fill="FFFFFF"/>
      <w:spacing w:after="0" w:line="322" w:lineRule="exact"/>
      <w:jc w:val="both"/>
    </w:pPr>
    <w:rPr>
      <w:sz w:val="26"/>
      <w:szCs w:val="26"/>
    </w:rPr>
  </w:style>
  <w:style w:type="character" w:customStyle="1" w:styleId="105pt">
    <w:name w:val="Основной текст + 10;5 pt"/>
    <w:rsid w:val="00222CE6"/>
    <w:rPr>
      <w:color w:val="000000"/>
      <w:spacing w:val="0"/>
      <w:w w:val="100"/>
      <w:position w:val="0"/>
      <w:sz w:val="21"/>
      <w:szCs w:val="21"/>
      <w:shd w:val="clear" w:color="auto" w:fill="FFFFFF"/>
      <w:lang w:val="ru-RU" w:eastAsia="ru-RU" w:bidi="ru-RU"/>
    </w:rPr>
  </w:style>
  <w:style w:type="paragraph" w:styleId="a9">
    <w:name w:val="No Spacing"/>
    <w:link w:val="aa"/>
    <w:uiPriority w:val="1"/>
    <w:qFormat/>
    <w:rsid w:val="00631DE1"/>
    <w:pPr>
      <w:spacing w:after="0" w:line="240" w:lineRule="auto"/>
    </w:pPr>
    <w:rPr>
      <w:rFonts w:eastAsiaTheme="minorHAnsi"/>
      <w:lang w:eastAsia="en-US"/>
    </w:rPr>
  </w:style>
  <w:style w:type="character" w:customStyle="1" w:styleId="aa">
    <w:name w:val="Без интервала Знак"/>
    <w:basedOn w:val="a0"/>
    <w:link w:val="a9"/>
    <w:uiPriority w:val="1"/>
    <w:locked/>
    <w:rsid w:val="00631DE1"/>
    <w:rPr>
      <w:rFonts w:eastAsiaTheme="minorHAnsi"/>
      <w:lang w:eastAsia="en-US"/>
    </w:rPr>
  </w:style>
  <w:style w:type="character" w:customStyle="1" w:styleId="apple-converted-space">
    <w:name w:val="apple-converted-space"/>
    <w:basedOn w:val="a0"/>
    <w:rsid w:val="00630C46"/>
  </w:style>
  <w:style w:type="paragraph" w:styleId="ab">
    <w:name w:val="Normal (Web)"/>
    <w:basedOn w:val="a"/>
    <w:unhideWhenUsed/>
    <w:rsid w:val="00630C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oltext21">
    <w:name w:val="zagoltext21"/>
    <w:basedOn w:val="a0"/>
    <w:rsid w:val="00630C46"/>
  </w:style>
  <w:style w:type="character" w:styleId="ac">
    <w:name w:val="Hyperlink"/>
    <w:basedOn w:val="a0"/>
    <w:uiPriority w:val="99"/>
    <w:unhideWhenUsed/>
    <w:rsid w:val="001604C0"/>
    <w:rPr>
      <w:color w:val="0000FF" w:themeColor="hyperlink"/>
      <w:u w:val="single"/>
    </w:rPr>
  </w:style>
  <w:style w:type="character" w:customStyle="1" w:styleId="c1">
    <w:name w:val="c1"/>
    <w:basedOn w:val="a0"/>
    <w:rsid w:val="0062245F"/>
  </w:style>
  <w:style w:type="table" w:styleId="ad">
    <w:name w:val="Table Grid"/>
    <w:basedOn w:val="a1"/>
    <w:uiPriority w:val="59"/>
    <w:rsid w:val="000437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ody Text"/>
    <w:basedOn w:val="a"/>
    <w:link w:val="af"/>
    <w:uiPriority w:val="99"/>
    <w:unhideWhenUsed/>
    <w:rsid w:val="00720523"/>
    <w:pPr>
      <w:spacing w:after="120"/>
    </w:pPr>
  </w:style>
  <w:style w:type="character" w:customStyle="1" w:styleId="af">
    <w:name w:val="Основной текст Знак"/>
    <w:basedOn w:val="a0"/>
    <w:link w:val="ae"/>
    <w:uiPriority w:val="99"/>
    <w:rsid w:val="00720523"/>
  </w:style>
  <w:style w:type="character" w:customStyle="1" w:styleId="10">
    <w:name w:val="Заголовок 1 Знак"/>
    <w:basedOn w:val="a0"/>
    <w:link w:val="1"/>
    <w:uiPriority w:val="9"/>
    <w:rsid w:val="00720523"/>
    <w:rPr>
      <w:rFonts w:ascii="Times New Roman" w:eastAsia="Times New Roman" w:hAnsi="Times New Roman" w:cs="Times New Roman"/>
      <w:b/>
      <w:color w:val="000000"/>
      <w:sz w:val="32"/>
      <w:szCs w:val="20"/>
    </w:rPr>
  </w:style>
  <w:style w:type="paragraph" w:customStyle="1" w:styleId="TableParagraph">
    <w:name w:val="Table Paragraph"/>
    <w:basedOn w:val="a"/>
    <w:rsid w:val="00720523"/>
    <w:pPr>
      <w:widowControl w:val="0"/>
      <w:spacing w:after="0" w:line="240" w:lineRule="auto"/>
      <w:ind w:left="105"/>
    </w:pPr>
    <w:rPr>
      <w:rFonts w:ascii="Times New Roman" w:eastAsia="Times New Roman" w:hAnsi="Times New Roman" w:cs="Times New Roman"/>
      <w:color w:val="000000"/>
      <w:szCs w:val="20"/>
    </w:rPr>
  </w:style>
  <w:style w:type="character" w:customStyle="1" w:styleId="a6">
    <w:name w:val="Абзац списка Знак"/>
    <w:basedOn w:val="a0"/>
    <w:link w:val="a5"/>
    <w:rsid w:val="00720523"/>
    <w:rPr>
      <w:rFonts w:ascii="Calibri" w:eastAsia="Calibri" w:hAnsi="Calibri" w:cs="Times New Roman"/>
      <w:lang w:eastAsia="en-US"/>
    </w:rPr>
  </w:style>
  <w:style w:type="table" w:customStyle="1" w:styleId="TableNormal">
    <w:name w:val="Table Normal"/>
    <w:rsid w:val="00720523"/>
    <w:pPr>
      <w:widowControl w:val="0"/>
      <w:spacing w:after="0" w:line="240" w:lineRule="auto"/>
    </w:pPr>
    <w:rPr>
      <w:rFonts w:eastAsia="Times New Roman" w:cs="Times New Roman"/>
      <w:color w:val="000000"/>
      <w:szCs w:val="20"/>
    </w:rPr>
    <w:tblPr>
      <w:tblInd w:w="0" w:type="dxa"/>
      <w:tblCellMar>
        <w:top w:w="0" w:type="dxa"/>
        <w:left w:w="0" w:type="dxa"/>
        <w:bottom w:w="0" w:type="dxa"/>
        <w:right w:w="0" w:type="dxa"/>
      </w:tblCellMar>
    </w:tblPr>
  </w:style>
  <w:style w:type="table" w:customStyle="1" w:styleId="12">
    <w:name w:val="Сетка таблицы1"/>
    <w:basedOn w:val="a1"/>
    <w:next w:val="ad"/>
    <w:uiPriority w:val="39"/>
    <w:rsid w:val="00744E4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6972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tr-obraz.ru/masterstvo" TargetMode="External"/><Relationship Id="rId5" Type="http://schemas.openxmlformats.org/officeDocument/2006/relationships/hyperlink" Target="http://dramatesh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1834</TotalTime>
  <Pages>8</Pages>
  <Words>2262</Words>
  <Characters>12895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dc:creator>
  <cp:keywords/>
  <dc:description/>
  <cp:lastModifiedBy>ASUS</cp:lastModifiedBy>
  <cp:revision>83</cp:revision>
  <cp:lastPrinted>2016-09-19T07:18:00Z</cp:lastPrinted>
  <dcterms:created xsi:type="dcterms:W3CDTF">2016-07-08T16:36:00Z</dcterms:created>
  <dcterms:modified xsi:type="dcterms:W3CDTF">2024-09-09T04:52:00Z</dcterms:modified>
</cp:coreProperties>
</file>